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C9DE6" w14:textId="77777777" w:rsidR="00E73449" w:rsidRDefault="00B73A23" w:rsidP="00E73449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E73449">
        <w:rPr>
          <w:rFonts w:ascii="Arial" w:eastAsia="Times New Roman" w:hAnsi="Arial" w:cs="Arial"/>
          <w:b/>
          <w:bCs/>
          <w:lang w:eastAsia="pl-PL"/>
        </w:rPr>
        <w:t>OPIS PRZEDMIOTU ZAMÓWIENIA</w:t>
      </w:r>
    </w:p>
    <w:p w14:paraId="23396737" w14:textId="77777777" w:rsidR="00E73449" w:rsidRDefault="00E73449" w:rsidP="00E7344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052809A" w14:textId="69CA1005" w:rsidR="00E73449" w:rsidRDefault="00B73A23" w:rsidP="009A33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73449">
        <w:rPr>
          <w:rFonts w:ascii="Arial" w:eastAsia="Times New Roman" w:hAnsi="Arial" w:cs="Arial"/>
          <w:lang w:eastAsia="pl-PL"/>
        </w:rPr>
        <w:t xml:space="preserve">Przedmiotem zamówienia jest świadczenie usług na: </w:t>
      </w:r>
      <w:r w:rsidRPr="009A33A3">
        <w:rPr>
          <w:rFonts w:ascii="Arial" w:eastAsia="Times New Roman" w:hAnsi="Arial" w:cs="Arial"/>
          <w:b/>
          <w:bCs/>
          <w:lang w:eastAsia="pl-PL"/>
        </w:rPr>
        <w:t>„Zbieranie, transport i</w:t>
      </w:r>
      <w:r w:rsidR="009A33A3">
        <w:rPr>
          <w:rFonts w:ascii="Arial" w:eastAsia="Times New Roman" w:hAnsi="Arial" w:cs="Arial"/>
          <w:b/>
          <w:bCs/>
          <w:lang w:eastAsia="pl-PL"/>
        </w:rPr>
        <w:t> </w:t>
      </w:r>
      <w:r w:rsidRPr="009A33A3">
        <w:rPr>
          <w:rFonts w:ascii="Arial" w:eastAsia="Times New Roman" w:hAnsi="Arial" w:cs="Arial"/>
          <w:b/>
          <w:bCs/>
          <w:lang w:eastAsia="pl-PL"/>
        </w:rPr>
        <w:t>utylizację padłych zwierząt</w:t>
      </w:r>
      <w:r w:rsidR="00E73449" w:rsidRPr="009A33A3">
        <w:rPr>
          <w:rFonts w:ascii="Arial" w:eastAsia="Times New Roman" w:hAnsi="Arial" w:cs="Arial"/>
          <w:b/>
          <w:bCs/>
          <w:lang w:eastAsia="pl-PL"/>
        </w:rPr>
        <w:t xml:space="preserve"> z terenów administrowanych przez MZUIM Tychy”</w:t>
      </w:r>
    </w:p>
    <w:p w14:paraId="7DF7F8C4" w14:textId="2D0F7589" w:rsidR="00E73449" w:rsidRDefault="00E73449" w:rsidP="00E73449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A1A44B6" w14:textId="77777777" w:rsidR="008405F0" w:rsidRDefault="009A33A3" w:rsidP="009A33A3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Przedmiotowe zadanie polegać będzie na</w:t>
      </w:r>
      <w:r w:rsidR="008405F0">
        <w:rPr>
          <w:rFonts w:ascii="Arial" w:eastAsia="Times New Roman" w:hAnsi="Arial" w:cs="Arial"/>
          <w:lang w:eastAsia="pl-PL"/>
        </w:rPr>
        <w:t>:</w:t>
      </w:r>
    </w:p>
    <w:p w14:paraId="451CC5D6" w14:textId="50C77A8F" w:rsidR="00E73449" w:rsidRDefault="008405F0" w:rsidP="008405F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405F0">
        <w:rPr>
          <w:rFonts w:ascii="Arial" w:eastAsia="Times New Roman" w:hAnsi="Arial" w:cs="Arial"/>
          <w:lang w:eastAsia="pl-PL"/>
        </w:rPr>
        <w:t xml:space="preserve">całodobowym </w:t>
      </w:r>
      <w:r w:rsidR="009A33A3" w:rsidRPr="008405F0">
        <w:rPr>
          <w:rFonts w:ascii="Arial" w:eastAsia="Times New Roman" w:hAnsi="Arial" w:cs="Arial"/>
          <w:lang w:eastAsia="pl-PL"/>
        </w:rPr>
        <w:t>u</w:t>
      </w:r>
      <w:r w:rsidR="00E73449" w:rsidRPr="008405F0">
        <w:rPr>
          <w:rFonts w:ascii="Arial" w:eastAsia="Times New Roman" w:hAnsi="Arial" w:cs="Arial"/>
          <w:lang w:eastAsia="pl-PL"/>
        </w:rPr>
        <w:t>suwani</w:t>
      </w:r>
      <w:r w:rsidR="009A33A3" w:rsidRPr="008405F0">
        <w:rPr>
          <w:rFonts w:ascii="Arial" w:eastAsia="Times New Roman" w:hAnsi="Arial" w:cs="Arial"/>
          <w:lang w:eastAsia="pl-PL"/>
        </w:rPr>
        <w:t>u</w:t>
      </w:r>
      <w:r w:rsidR="00E73449" w:rsidRPr="008405F0">
        <w:rPr>
          <w:rFonts w:ascii="Arial" w:eastAsia="Times New Roman" w:hAnsi="Arial" w:cs="Arial"/>
          <w:lang w:eastAsia="pl-PL"/>
        </w:rPr>
        <w:t xml:space="preserve"> z pasów drogowych potrąconych i padłych zwierząt (bezdomnych czyli domowych i gospodarskich oraz dzikich) wraz z transportem i</w:t>
      </w:r>
      <w:r>
        <w:rPr>
          <w:rFonts w:ascii="Arial" w:eastAsia="Times New Roman" w:hAnsi="Arial" w:cs="Arial"/>
          <w:lang w:eastAsia="pl-PL"/>
        </w:rPr>
        <w:t> </w:t>
      </w:r>
      <w:r w:rsidR="00E73449" w:rsidRPr="008405F0">
        <w:rPr>
          <w:rFonts w:ascii="Arial" w:eastAsia="Times New Roman" w:hAnsi="Arial" w:cs="Arial"/>
          <w:lang w:eastAsia="pl-PL"/>
        </w:rPr>
        <w:t>utylizacją.</w:t>
      </w:r>
      <w:r w:rsidRPr="008405F0">
        <w:rPr>
          <w:rFonts w:ascii="Arial" w:eastAsia="Times New Roman" w:hAnsi="Arial" w:cs="Arial"/>
          <w:lang w:eastAsia="pl-PL"/>
        </w:rPr>
        <w:t xml:space="preserve"> </w:t>
      </w:r>
      <w:r w:rsidR="00E73449" w:rsidRPr="008405F0">
        <w:rPr>
          <w:rFonts w:ascii="Arial" w:eastAsia="Times New Roman" w:hAnsi="Arial" w:cs="Arial"/>
          <w:lang w:eastAsia="pl-PL"/>
        </w:rPr>
        <w:t xml:space="preserve"> </w:t>
      </w:r>
    </w:p>
    <w:p w14:paraId="0FB5AF98" w14:textId="3D1ADEA1" w:rsidR="008405F0" w:rsidRDefault="00800A7B" w:rsidP="008405F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</w:t>
      </w:r>
      <w:r w:rsidR="008405F0">
        <w:rPr>
          <w:rFonts w:ascii="Arial" w:eastAsia="Times New Roman" w:hAnsi="Arial" w:cs="Arial"/>
          <w:lang w:eastAsia="pl-PL"/>
        </w:rPr>
        <w:t xml:space="preserve">ransport padłych zwierząt lub ich części do zakładu </w:t>
      </w:r>
      <w:r w:rsidR="00A05DF9">
        <w:rPr>
          <w:rFonts w:ascii="Arial" w:eastAsia="Times New Roman" w:hAnsi="Arial" w:cs="Arial"/>
          <w:lang w:eastAsia="pl-PL"/>
        </w:rPr>
        <w:t>utylizacyjnego</w:t>
      </w:r>
      <w:r>
        <w:rPr>
          <w:rFonts w:ascii="Arial" w:eastAsia="Times New Roman" w:hAnsi="Arial" w:cs="Arial"/>
          <w:lang w:eastAsia="pl-PL"/>
        </w:rPr>
        <w:t>,</w:t>
      </w:r>
    </w:p>
    <w:p w14:paraId="2052EDB4" w14:textId="750EA340" w:rsidR="00800A7B" w:rsidRDefault="00800A7B" w:rsidP="008405F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utylizację </w:t>
      </w:r>
      <w:r w:rsidR="00A05DF9">
        <w:rPr>
          <w:rFonts w:ascii="Arial" w:eastAsia="Times New Roman" w:hAnsi="Arial" w:cs="Arial"/>
          <w:lang w:eastAsia="pl-PL"/>
        </w:rPr>
        <w:t>padłych zwierząt i ich części</w:t>
      </w:r>
      <w:r>
        <w:rPr>
          <w:rFonts w:ascii="Arial" w:eastAsia="Times New Roman" w:hAnsi="Arial" w:cs="Arial"/>
          <w:lang w:eastAsia="pl-PL"/>
        </w:rPr>
        <w:t xml:space="preserve"> w zakładzie posiadającym zezwolenie na odbiór i unieszkodliwienie </w:t>
      </w:r>
      <w:r w:rsidR="00A05DF9">
        <w:rPr>
          <w:rFonts w:ascii="Arial" w:eastAsia="Times New Roman" w:hAnsi="Arial" w:cs="Arial"/>
          <w:lang w:eastAsia="pl-PL"/>
        </w:rPr>
        <w:t>ubocznych produktów pochodzenia zwierzęcego</w:t>
      </w:r>
      <w:r>
        <w:rPr>
          <w:rFonts w:ascii="Arial" w:eastAsia="Times New Roman" w:hAnsi="Arial" w:cs="Arial"/>
          <w:lang w:eastAsia="pl-PL"/>
        </w:rPr>
        <w:t>,</w:t>
      </w:r>
    </w:p>
    <w:p w14:paraId="0960E1EB" w14:textId="5C0527C2" w:rsidR="00800A7B" w:rsidRDefault="00800A7B" w:rsidP="008405F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uprzątniecie i dezynfekcję miejsca zdarzenia,</w:t>
      </w:r>
    </w:p>
    <w:p w14:paraId="00890B52" w14:textId="02BD3D2F" w:rsidR="00800A7B" w:rsidRDefault="00800A7B" w:rsidP="008405F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przetrzymywanie padłej zwierzyny w </w:t>
      </w:r>
      <w:r w:rsidR="00A05DF9">
        <w:rPr>
          <w:rFonts w:ascii="Arial" w:eastAsia="Times New Roman" w:hAnsi="Arial" w:cs="Arial"/>
          <w:lang w:eastAsia="pl-PL"/>
        </w:rPr>
        <w:t>zakładzie</w:t>
      </w:r>
      <w:r>
        <w:rPr>
          <w:rFonts w:ascii="Arial" w:eastAsia="Times New Roman" w:hAnsi="Arial" w:cs="Arial"/>
          <w:lang w:eastAsia="pl-PL"/>
        </w:rPr>
        <w:t xml:space="preserve"> pośrednim w celu pobrania materiału do bada</w:t>
      </w:r>
      <w:r w:rsidR="006A4C10">
        <w:rPr>
          <w:rFonts w:ascii="Arial" w:eastAsia="Times New Roman" w:hAnsi="Arial" w:cs="Arial"/>
          <w:lang w:eastAsia="pl-PL"/>
        </w:rPr>
        <w:t>ń</w:t>
      </w:r>
      <w:r>
        <w:rPr>
          <w:rFonts w:ascii="Arial" w:eastAsia="Times New Roman" w:hAnsi="Arial" w:cs="Arial"/>
          <w:lang w:eastAsia="pl-PL"/>
        </w:rPr>
        <w:t xml:space="preserve"> weterynaryjnych, </w:t>
      </w:r>
    </w:p>
    <w:p w14:paraId="545763ED" w14:textId="7B8A3FAF" w:rsidR="00800A7B" w:rsidRPr="008405F0" w:rsidRDefault="00800A7B" w:rsidP="008405F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zgłoszenie padliny do właściwego miejscowego Powiatowego Lekarza Weterynarii</w:t>
      </w:r>
      <w:r w:rsidR="00A05DF9">
        <w:rPr>
          <w:rFonts w:ascii="Arial" w:eastAsia="Times New Roman" w:hAnsi="Arial" w:cs="Arial"/>
          <w:lang w:eastAsia="pl-PL"/>
        </w:rPr>
        <w:t xml:space="preserve"> (dzik)</w:t>
      </w:r>
      <w:r w:rsidR="00F55A00">
        <w:rPr>
          <w:rFonts w:ascii="Arial" w:eastAsia="Times New Roman" w:hAnsi="Arial" w:cs="Arial"/>
          <w:lang w:eastAsia="pl-PL"/>
        </w:rPr>
        <w:t>.</w:t>
      </w:r>
    </w:p>
    <w:p w14:paraId="07ABCD35" w14:textId="77777777" w:rsidR="00E73449" w:rsidRPr="00E73449" w:rsidRDefault="00E73449" w:rsidP="00E73449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9E4654C" w14:textId="3EC13604" w:rsidR="00E73449" w:rsidRDefault="00B73A23" w:rsidP="009A33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73449">
        <w:rPr>
          <w:rFonts w:ascii="Arial" w:eastAsia="Times New Roman" w:hAnsi="Arial" w:cs="Arial"/>
          <w:lang w:eastAsia="pl-PL"/>
        </w:rPr>
        <w:t>Ilość sztuk padłej zwierzyny przewidywanej do zebrania wynosi : 1</w:t>
      </w:r>
      <w:r w:rsidR="00E73449">
        <w:rPr>
          <w:rFonts w:ascii="Arial" w:eastAsia="Times New Roman" w:hAnsi="Arial" w:cs="Arial"/>
          <w:lang w:eastAsia="pl-PL"/>
        </w:rPr>
        <w:t xml:space="preserve">50 </w:t>
      </w:r>
      <w:r w:rsidRPr="00E73449">
        <w:rPr>
          <w:rFonts w:ascii="Arial" w:eastAsia="Times New Roman" w:hAnsi="Arial" w:cs="Arial"/>
          <w:lang w:eastAsia="pl-PL"/>
        </w:rPr>
        <w:t>szt.</w:t>
      </w:r>
      <w:r w:rsidR="00E73449">
        <w:rPr>
          <w:rFonts w:ascii="Arial" w:eastAsia="Times New Roman" w:hAnsi="Arial" w:cs="Arial"/>
          <w:lang w:eastAsia="pl-PL"/>
        </w:rPr>
        <w:t xml:space="preserve"> w czasie trwania umowy</w:t>
      </w:r>
      <w:r w:rsidR="009A33A3">
        <w:rPr>
          <w:rFonts w:ascii="Arial" w:eastAsia="Times New Roman" w:hAnsi="Arial" w:cs="Arial"/>
          <w:lang w:eastAsia="pl-PL"/>
        </w:rPr>
        <w:t>,</w:t>
      </w:r>
      <w:r w:rsidR="006030A6">
        <w:rPr>
          <w:rFonts w:ascii="Arial" w:eastAsia="Times New Roman" w:hAnsi="Arial" w:cs="Arial"/>
          <w:lang w:eastAsia="pl-PL"/>
        </w:rPr>
        <w:t xml:space="preserve"> w tym padliny do 12 kg -120 sztuk i padliny powyżej 12 kg </w:t>
      </w:r>
      <w:r w:rsidR="009A33A3">
        <w:rPr>
          <w:rFonts w:ascii="Arial" w:eastAsia="Times New Roman" w:hAnsi="Arial" w:cs="Arial"/>
          <w:lang w:eastAsia="pl-PL"/>
        </w:rPr>
        <w:t xml:space="preserve">- </w:t>
      </w:r>
      <w:r w:rsidR="006030A6">
        <w:rPr>
          <w:rFonts w:ascii="Arial" w:eastAsia="Times New Roman" w:hAnsi="Arial" w:cs="Arial"/>
          <w:lang w:eastAsia="pl-PL"/>
        </w:rPr>
        <w:t>30 sztuk</w:t>
      </w:r>
      <w:r w:rsidR="009A33A3">
        <w:rPr>
          <w:rFonts w:ascii="Arial" w:eastAsia="Times New Roman" w:hAnsi="Arial" w:cs="Arial"/>
          <w:lang w:eastAsia="pl-PL"/>
        </w:rPr>
        <w:t>.</w:t>
      </w:r>
    </w:p>
    <w:p w14:paraId="692E8829" w14:textId="3FDCC4F8" w:rsidR="009A33A3" w:rsidRPr="00DA45D0" w:rsidRDefault="00B73A23" w:rsidP="009A33A3">
      <w:pPr>
        <w:pStyle w:val="Akapitzlist"/>
        <w:spacing w:after="0" w:line="240" w:lineRule="auto"/>
        <w:rPr>
          <w:rFonts w:ascii="Arial" w:eastAsia="Times New Roman" w:hAnsi="Arial" w:cs="Arial"/>
          <w:lang w:eastAsia="pl-PL"/>
        </w:rPr>
      </w:pPr>
      <w:r w:rsidRPr="00DA45D0">
        <w:rPr>
          <w:rFonts w:ascii="Arial" w:eastAsia="Times New Roman" w:hAnsi="Arial" w:cs="Arial"/>
          <w:lang w:eastAsia="pl-PL"/>
        </w:rPr>
        <w:t>Przedstawiona ilość jest ilością szacunkową.</w:t>
      </w:r>
    </w:p>
    <w:p w14:paraId="271BED6D" w14:textId="77777777" w:rsidR="009A33A3" w:rsidRDefault="009A33A3" w:rsidP="009A33A3">
      <w:pPr>
        <w:pStyle w:val="Akapitzlist"/>
        <w:spacing w:after="0" w:line="240" w:lineRule="auto"/>
        <w:rPr>
          <w:rFonts w:ascii="Arial" w:eastAsia="Times New Roman" w:hAnsi="Arial" w:cs="Arial"/>
          <w:color w:val="FF0000"/>
          <w:lang w:eastAsia="pl-PL"/>
        </w:rPr>
      </w:pPr>
    </w:p>
    <w:p w14:paraId="625CB4C4" w14:textId="7E481799" w:rsidR="009A33A3" w:rsidRPr="00DA45D0" w:rsidRDefault="00B73A23" w:rsidP="009A33A3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DA45D0">
        <w:rPr>
          <w:rFonts w:ascii="Arial" w:eastAsia="Times New Roman" w:hAnsi="Arial" w:cs="Arial"/>
          <w:lang w:eastAsia="pl-PL"/>
        </w:rPr>
        <w:t xml:space="preserve">Wyjazd bez podjęcia zwierzyny </w:t>
      </w:r>
      <w:r w:rsidR="00DA45D0" w:rsidRPr="00DA45D0">
        <w:rPr>
          <w:rFonts w:ascii="Arial" w:eastAsia="Times New Roman" w:hAnsi="Arial" w:cs="Arial"/>
          <w:lang w:eastAsia="pl-PL"/>
        </w:rPr>
        <w:t xml:space="preserve">pomimo zgłoszonej interwencji </w:t>
      </w:r>
      <w:r w:rsidRPr="00DA45D0">
        <w:rPr>
          <w:rFonts w:ascii="Arial" w:eastAsia="Times New Roman" w:hAnsi="Arial" w:cs="Arial"/>
          <w:lang w:eastAsia="pl-PL"/>
        </w:rPr>
        <w:t xml:space="preserve"> </w:t>
      </w:r>
      <w:r w:rsidR="00DA45D0" w:rsidRPr="00DA45D0">
        <w:rPr>
          <w:rFonts w:ascii="Arial" w:eastAsia="Times New Roman" w:hAnsi="Arial" w:cs="Arial"/>
          <w:lang w:eastAsia="pl-PL"/>
        </w:rPr>
        <w:t xml:space="preserve">- </w:t>
      </w:r>
      <w:r w:rsidRPr="00DA45D0">
        <w:rPr>
          <w:rFonts w:ascii="Arial" w:eastAsia="Times New Roman" w:hAnsi="Arial" w:cs="Arial"/>
          <w:lang w:eastAsia="pl-PL"/>
        </w:rPr>
        <w:t>przewidywana ilość</w:t>
      </w:r>
      <w:r w:rsidR="009A33A3" w:rsidRPr="00DA45D0">
        <w:rPr>
          <w:rFonts w:ascii="Arial" w:eastAsia="Times New Roman" w:hAnsi="Arial" w:cs="Arial"/>
          <w:lang w:eastAsia="pl-PL"/>
        </w:rPr>
        <w:t xml:space="preserve"> </w:t>
      </w:r>
      <w:r w:rsidRPr="00DA45D0">
        <w:rPr>
          <w:rFonts w:ascii="Arial" w:eastAsia="Times New Roman" w:hAnsi="Arial" w:cs="Arial"/>
          <w:lang w:eastAsia="pl-PL"/>
        </w:rPr>
        <w:t>wyjazdów (kursów) –</w:t>
      </w:r>
      <w:r w:rsidR="00DA45D0" w:rsidRPr="00DA45D0">
        <w:rPr>
          <w:rFonts w:ascii="Arial" w:eastAsia="Times New Roman" w:hAnsi="Arial" w:cs="Arial"/>
          <w:lang w:eastAsia="pl-PL"/>
        </w:rPr>
        <w:t xml:space="preserve"> </w:t>
      </w:r>
      <w:r w:rsidRPr="00DA45D0">
        <w:rPr>
          <w:rFonts w:ascii="Arial" w:eastAsia="Times New Roman" w:hAnsi="Arial" w:cs="Arial"/>
          <w:lang w:eastAsia="pl-PL"/>
        </w:rPr>
        <w:t>10 kursów.</w:t>
      </w:r>
    </w:p>
    <w:p w14:paraId="4D7F9BEE" w14:textId="77777777" w:rsidR="009A33A3" w:rsidRDefault="009A33A3" w:rsidP="009A33A3">
      <w:pPr>
        <w:pStyle w:val="Akapitzlist"/>
        <w:spacing w:after="0" w:line="240" w:lineRule="auto"/>
        <w:rPr>
          <w:rFonts w:ascii="Arial" w:eastAsia="Times New Roman" w:hAnsi="Arial" w:cs="Arial"/>
          <w:color w:val="FF0000"/>
          <w:lang w:eastAsia="pl-PL"/>
        </w:rPr>
      </w:pPr>
    </w:p>
    <w:p w14:paraId="3F266161" w14:textId="7BA1D623" w:rsidR="009A33A3" w:rsidRDefault="009A33A3" w:rsidP="009A33A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A33A3">
        <w:rPr>
          <w:rFonts w:ascii="Arial" w:eastAsia="Times New Roman" w:hAnsi="Arial" w:cs="Arial"/>
          <w:lang w:eastAsia="pl-PL"/>
        </w:rPr>
        <w:t>Podmiot realizujący niniejsza usługę zobowiązany jest do przestrzegania i wypełniania wszelkich obowiązków wynikających z przepisów prawa, w szczególności: Rozporządzenia Parlamentu Europejskiego i Rady (WE) nr 1069/2009 z dnia 21 października 2009 r. określające przepisy sanitarne dotyczące produktów ubocznych pochodzenia zwierzęcego</w:t>
      </w:r>
      <w:r>
        <w:rPr>
          <w:rFonts w:ascii="Arial" w:eastAsia="Times New Roman" w:hAnsi="Arial" w:cs="Arial"/>
          <w:lang w:eastAsia="pl-PL"/>
        </w:rPr>
        <w:t xml:space="preserve"> i produktów pochodnych, nieprzeznaczonych do spożycia przez ludzi, i uchylające rozporządzenie (WE) nr 1774/2022 9 </w:t>
      </w:r>
      <w:r w:rsidR="00D92683">
        <w:rPr>
          <w:rFonts w:ascii="Arial" w:eastAsia="Times New Roman" w:hAnsi="Arial" w:cs="Arial"/>
          <w:lang w:eastAsia="pl-PL"/>
        </w:rPr>
        <w:t>rozporządzenie</w:t>
      </w:r>
      <w:r>
        <w:rPr>
          <w:rFonts w:ascii="Arial" w:eastAsia="Times New Roman" w:hAnsi="Arial" w:cs="Arial"/>
          <w:lang w:eastAsia="pl-PL"/>
        </w:rPr>
        <w:t xml:space="preserve"> o</w:t>
      </w:r>
      <w:r w:rsidR="00D92683">
        <w:rPr>
          <w:rFonts w:ascii="Arial" w:eastAsia="Times New Roman" w:hAnsi="Arial" w:cs="Arial"/>
          <w:lang w:eastAsia="pl-PL"/>
        </w:rPr>
        <w:t> </w:t>
      </w:r>
      <w:r>
        <w:rPr>
          <w:rFonts w:ascii="Arial" w:eastAsia="Times New Roman" w:hAnsi="Arial" w:cs="Arial"/>
          <w:lang w:eastAsia="pl-PL"/>
        </w:rPr>
        <w:t xml:space="preserve">produktach ubocznych pochodzenia zwierzęcego), </w:t>
      </w:r>
      <w:r w:rsidR="00D92683">
        <w:rPr>
          <w:rFonts w:ascii="Arial" w:eastAsia="Times New Roman" w:hAnsi="Arial" w:cs="Arial"/>
          <w:lang w:eastAsia="pl-PL"/>
        </w:rPr>
        <w:t>Rozporządzenia</w:t>
      </w:r>
      <w:r>
        <w:rPr>
          <w:rFonts w:ascii="Arial" w:eastAsia="Times New Roman" w:hAnsi="Arial" w:cs="Arial"/>
          <w:lang w:eastAsia="pl-PL"/>
        </w:rPr>
        <w:t xml:space="preserve"> Komisji (UE) nr</w:t>
      </w:r>
      <w:r w:rsidR="00D92683">
        <w:rPr>
          <w:rFonts w:ascii="Arial" w:eastAsia="Times New Roman" w:hAnsi="Arial" w:cs="Arial"/>
          <w:lang w:eastAsia="pl-PL"/>
        </w:rPr>
        <w:t> </w:t>
      </w:r>
      <w:r>
        <w:rPr>
          <w:rFonts w:ascii="Arial" w:eastAsia="Times New Roman" w:hAnsi="Arial" w:cs="Arial"/>
          <w:lang w:eastAsia="pl-PL"/>
        </w:rPr>
        <w:t>142/2011 z dnia 25 lutego 2011 r. w sprawie wykonania rozporządzenia Parlamentu</w:t>
      </w:r>
      <w:r w:rsidR="00D92683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Europejskiego i rady (WE) nr 1069/2009 </w:t>
      </w:r>
      <w:r w:rsidR="00D92683">
        <w:rPr>
          <w:rFonts w:ascii="Arial" w:eastAsia="Times New Roman" w:hAnsi="Arial" w:cs="Arial"/>
          <w:lang w:eastAsia="pl-PL"/>
        </w:rPr>
        <w:t>określającego</w:t>
      </w:r>
      <w:r>
        <w:rPr>
          <w:rFonts w:ascii="Arial" w:eastAsia="Times New Roman" w:hAnsi="Arial" w:cs="Arial"/>
          <w:lang w:eastAsia="pl-PL"/>
        </w:rPr>
        <w:t xml:space="preserve"> przepisy sanitarne dotyczące produktów </w:t>
      </w:r>
      <w:r w:rsidR="0070075E">
        <w:rPr>
          <w:rFonts w:ascii="Arial" w:eastAsia="Times New Roman" w:hAnsi="Arial" w:cs="Arial"/>
          <w:lang w:eastAsia="pl-PL"/>
        </w:rPr>
        <w:t xml:space="preserve">ubocznych pochodzenia zwierzęcego, nieprzeznaczonych do spożycia przez ludzi oraz w sprawie wykonania dyrektywy Rady 97/78/WE w odniesieniu do niektórych próbek i przedmiotów zwolnionych z kontroli weterynaryjnych na granicach w myśl tej dyrektywy oraz ustawy z dnia 11 marca 2004 roku o </w:t>
      </w:r>
      <w:r w:rsidR="00D92683">
        <w:rPr>
          <w:rFonts w:ascii="Arial" w:eastAsia="Times New Roman" w:hAnsi="Arial" w:cs="Arial"/>
          <w:lang w:eastAsia="pl-PL"/>
        </w:rPr>
        <w:t>ochronie zdrowia zwierząt oraz zwalczaniu chorób zakaźnych zwierząt (dz. U. z 2020 r. poz. 1421)</w:t>
      </w:r>
    </w:p>
    <w:p w14:paraId="0AA0E86E" w14:textId="77777777" w:rsidR="00D92683" w:rsidRPr="001C5620" w:rsidRDefault="00D92683" w:rsidP="001C562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A35369E" w14:textId="77777777" w:rsidR="00D846C6" w:rsidRPr="00D846C6" w:rsidRDefault="00D92683" w:rsidP="00D846C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6C6">
        <w:rPr>
          <w:rFonts w:ascii="Arial" w:eastAsia="Times New Roman" w:hAnsi="Arial" w:cs="Arial"/>
          <w:lang w:eastAsia="pl-PL"/>
        </w:rPr>
        <w:t xml:space="preserve">W </w:t>
      </w:r>
      <w:r w:rsidR="00B73A23" w:rsidRPr="00D846C6">
        <w:rPr>
          <w:rFonts w:ascii="Arial" w:eastAsia="Times New Roman" w:hAnsi="Arial" w:cs="Arial"/>
          <w:lang w:eastAsia="pl-PL"/>
        </w:rPr>
        <w:t>ramach realizacji zamówienia Wykonawca winien zapewnić:</w:t>
      </w:r>
    </w:p>
    <w:p w14:paraId="7CF78CE5" w14:textId="77777777" w:rsidR="00D846C6" w:rsidRPr="00D846C6" w:rsidRDefault="00B73A23" w:rsidP="00D846C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6C6">
        <w:rPr>
          <w:rFonts w:ascii="Arial" w:eastAsia="Times New Roman" w:hAnsi="Arial" w:cs="Arial"/>
          <w:lang w:eastAsia="pl-PL"/>
        </w:rPr>
        <w:t>środek łączności (tj. telefon) do przyjmowania zgłoszeń w godz. od 7:00 – 15:00 w</w:t>
      </w:r>
      <w:r w:rsidR="00D846C6" w:rsidRPr="00D846C6">
        <w:rPr>
          <w:rFonts w:ascii="Arial" w:eastAsia="Times New Roman" w:hAnsi="Arial" w:cs="Arial"/>
          <w:lang w:eastAsia="pl-PL"/>
        </w:rPr>
        <w:t> </w:t>
      </w:r>
      <w:r w:rsidRPr="00D846C6">
        <w:rPr>
          <w:rFonts w:ascii="Arial" w:eastAsia="Times New Roman" w:hAnsi="Arial" w:cs="Arial"/>
          <w:lang w:eastAsia="pl-PL"/>
        </w:rPr>
        <w:t>dni robocze</w:t>
      </w:r>
      <w:r w:rsidR="00D846C6" w:rsidRPr="00D846C6">
        <w:rPr>
          <w:rFonts w:ascii="Arial" w:eastAsia="Times New Roman" w:hAnsi="Arial" w:cs="Arial"/>
          <w:lang w:eastAsia="pl-PL"/>
        </w:rPr>
        <w:t xml:space="preserve"> </w:t>
      </w:r>
      <w:r w:rsidRPr="00D846C6">
        <w:rPr>
          <w:rFonts w:ascii="Arial" w:eastAsia="Times New Roman" w:hAnsi="Arial" w:cs="Arial"/>
          <w:lang w:eastAsia="pl-PL"/>
        </w:rPr>
        <w:t>o konieczności zebrania zwłok padłych zwierząt;</w:t>
      </w:r>
    </w:p>
    <w:p w14:paraId="16343613" w14:textId="77777777" w:rsidR="00D846C6" w:rsidRDefault="00B73A23" w:rsidP="00D846C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6C6">
        <w:rPr>
          <w:rFonts w:ascii="Arial" w:eastAsia="Times New Roman" w:hAnsi="Arial" w:cs="Arial"/>
          <w:lang w:eastAsia="pl-PL"/>
        </w:rPr>
        <w:t>środek transportu wyposażony i oznakowany w sposób zgodny z przepisami ustawy z</w:t>
      </w:r>
      <w:r w:rsidR="00D846C6">
        <w:rPr>
          <w:rFonts w:ascii="Arial" w:eastAsia="Times New Roman" w:hAnsi="Arial" w:cs="Arial"/>
          <w:lang w:eastAsia="pl-PL"/>
        </w:rPr>
        <w:t> </w:t>
      </w:r>
      <w:r w:rsidRPr="00D846C6">
        <w:rPr>
          <w:rFonts w:ascii="Arial" w:eastAsia="Times New Roman" w:hAnsi="Arial" w:cs="Arial"/>
          <w:lang w:eastAsia="pl-PL"/>
        </w:rPr>
        <w:t>dnia</w:t>
      </w:r>
      <w:r w:rsidR="00D846C6" w:rsidRPr="00D846C6">
        <w:rPr>
          <w:rFonts w:ascii="Arial" w:eastAsia="Times New Roman" w:hAnsi="Arial" w:cs="Arial"/>
          <w:lang w:eastAsia="pl-PL"/>
        </w:rPr>
        <w:t xml:space="preserve"> </w:t>
      </w:r>
      <w:r w:rsidRPr="00D846C6">
        <w:rPr>
          <w:rFonts w:ascii="Arial" w:eastAsia="Times New Roman" w:hAnsi="Arial" w:cs="Arial"/>
          <w:lang w:eastAsia="pl-PL"/>
        </w:rPr>
        <w:t>20 czerwca 1997 r. Prawo o ruchu drogowym w zakresie pojazdów</w:t>
      </w:r>
      <w:r w:rsidR="00D846C6" w:rsidRPr="00D846C6">
        <w:rPr>
          <w:rFonts w:ascii="Arial" w:eastAsia="Times New Roman" w:hAnsi="Arial" w:cs="Arial"/>
          <w:lang w:eastAsia="pl-PL"/>
        </w:rPr>
        <w:t xml:space="preserve"> </w:t>
      </w:r>
      <w:r w:rsidRPr="00D846C6">
        <w:rPr>
          <w:rFonts w:ascii="Arial" w:eastAsia="Times New Roman" w:hAnsi="Arial" w:cs="Arial"/>
          <w:lang w:eastAsia="pl-PL"/>
        </w:rPr>
        <w:t>wykonujących czynności</w:t>
      </w:r>
      <w:r w:rsidR="00D846C6" w:rsidRPr="00D846C6">
        <w:rPr>
          <w:rFonts w:ascii="Arial" w:eastAsia="Times New Roman" w:hAnsi="Arial" w:cs="Arial"/>
          <w:lang w:eastAsia="pl-PL"/>
        </w:rPr>
        <w:t xml:space="preserve"> </w:t>
      </w:r>
      <w:r w:rsidRPr="00D846C6">
        <w:rPr>
          <w:rFonts w:ascii="Arial" w:eastAsia="Times New Roman" w:hAnsi="Arial" w:cs="Arial"/>
          <w:lang w:eastAsia="pl-PL"/>
        </w:rPr>
        <w:t xml:space="preserve">na drodze. </w:t>
      </w:r>
    </w:p>
    <w:p w14:paraId="69E58D2F" w14:textId="3F680C94" w:rsidR="00A05DF9" w:rsidRDefault="00B73A23" w:rsidP="006A4C10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6C6">
        <w:rPr>
          <w:rFonts w:ascii="Arial" w:eastAsia="Times New Roman" w:hAnsi="Arial" w:cs="Arial"/>
          <w:lang w:eastAsia="pl-PL"/>
        </w:rPr>
        <w:t>Transport powinien się odbywać samochodem przeznaczonym do przewozu</w:t>
      </w:r>
      <w:r w:rsidR="00D846C6" w:rsidRPr="00D846C6">
        <w:rPr>
          <w:rFonts w:ascii="Arial" w:eastAsia="Times New Roman" w:hAnsi="Arial" w:cs="Arial"/>
          <w:lang w:eastAsia="pl-PL"/>
        </w:rPr>
        <w:t xml:space="preserve"> </w:t>
      </w:r>
      <w:r w:rsidR="00A05DF9">
        <w:rPr>
          <w:rFonts w:ascii="Arial" w:eastAsia="Times New Roman" w:hAnsi="Arial" w:cs="Arial"/>
          <w:lang w:eastAsia="pl-PL"/>
        </w:rPr>
        <w:t>ubocznych produktów pochodzenia zwierzęcego.</w:t>
      </w:r>
    </w:p>
    <w:p w14:paraId="6D84B219" w14:textId="15B75BE4" w:rsidR="00D846C6" w:rsidRDefault="00B73A23" w:rsidP="00D846C6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6C6">
        <w:rPr>
          <w:rFonts w:ascii="Arial" w:eastAsia="Times New Roman" w:hAnsi="Arial" w:cs="Arial"/>
          <w:lang w:eastAsia="pl-PL"/>
        </w:rPr>
        <w:t>Pojazd winien być utrzymany w czystości i dezynfekowany po każdym użyciu tj.</w:t>
      </w:r>
      <w:r w:rsidR="00D846C6">
        <w:rPr>
          <w:rFonts w:ascii="Arial" w:eastAsia="Times New Roman" w:hAnsi="Arial" w:cs="Arial"/>
          <w:lang w:eastAsia="pl-PL"/>
        </w:rPr>
        <w:t xml:space="preserve"> </w:t>
      </w:r>
      <w:r w:rsidRPr="00D846C6">
        <w:rPr>
          <w:rFonts w:ascii="Arial" w:eastAsia="Times New Roman" w:hAnsi="Arial" w:cs="Arial"/>
          <w:lang w:eastAsia="pl-PL"/>
        </w:rPr>
        <w:t>przewozie padłych</w:t>
      </w:r>
      <w:r w:rsidR="00D846C6">
        <w:rPr>
          <w:rFonts w:ascii="Arial" w:eastAsia="Times New Roman" w:hAnsi="Arial" w:cs="Arial"/>
          <w:lang w:eastAsia="pl-PL"/>
        </w:rPr>
        <w:t xml:space="preserve"> </w:t>
      </w:r>
      <w:r w:rsidRPr="00D846C6">
        <w:rPr>
          <w:rFonts w:ascii="Arial" w:eastAsia="Times New Roman" w:hAnsi="Arial" w:cs="Arial"/>
          <w:lang w:eastAsia="pl-PL"/>
        </w:rPr>
        <w:t xml:space="preserve">zwierząt. </w:t>
      </w:r>
    </w:p>
    <w:p w14:paraId="0DDDCA7F" w14:textId="44FF3406" w:rsidR="0027743C" w:rsidRDefault="00B73A23" w:rsidP="0027743C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6C6">
        <w:rPr>
          <w:rFonts w:ascii="Arial" w:eastAsia="Times New Roman" w:hAnsi="Arial" w:cs="Arial"/>
          <w:lang w:eastAsia="pl-PL"/>
        </w:rPr>
        <w:t xml:space="preserve">Środek transportu winien posiadać </w:t>
      </w:r>
      <w:r w:rsidR="00A05DF9">
        <w:rPr>
          <w:rFonts w:ascii="Arial" w:eastAsia="Times New Roman" w:hAnsi="Arial" w:cs="Arial"/>
          <w:lang w:eastAsia="pl-PL"/>
        </w:rPr>
        <w:t>zezwolenie</w:t>
      </w:r>
      <w:r w:rsidRPr="00D846C6">
        <w:rPr>
          <w:rFonts w:ascii="Arial" w:eastAsia="Times New Roman" w:hAnsi="Arial" w:cs="Arial"/>
          <w:lang w:eastAsia="pl-PL"/>
        </w:rPr>
        <w:t xml:space="preserve"> w postaci </w:t>
      </w:r>
      <w:r w:rsidRPr="00D846C6">
        <w:rPr>
          <w:rFonts w:ascii="Arial" w:eastAsia="Times New Roman" w:hAnsi="Arial" w:cs="Arial"/>
          <w:b/>
          <w:bCs/>
          <w:lang w:eastAsia="pl-PL"/>
        </w:rPr>
        <w:t>„Decyzji powiatowego</w:t>
      </w:r>
      <w:r w:rsidR="00D846C6" w:rsidRPr="00D846C6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846C6">
        <w:rPr>
          <w:rFonts w:ascii="Arial" w:eastAsia="Times New Roman" w:hAnsi="Arial" w:cs="Arial"/>
          <w:b/>
          <w:bCs/>
          <w:lang w:eastAsia="pl-PL"/>
        </w:rPr>
        <w:t>lekarza weterynarii zatwierdzającej prowadzoną działalność w</w:t>
      </w:r>
      <w:r w:rsidR="00D846C6">
        <w:rPr>
          <w:rFonts w:ascii="Arial" w:eastAsia="Times New Roman" w:hAnsi="Arial" w:cs="Arial"/>
          <w:b/>
          <w:bCs/>
          <w:lang w:eastAsia="pl-PL"/>
        </w:rPr>
        <w:t> </w:t>
      </w:r>
      <w:r w:rsidRPr="00D846C6">
        <w:rPr>
          <w:rFonts w:ascii="Arial" w:eastAsia="Times New Roman" w:hAnsi="Arial" w:cs="Arial"/>
          <w:b/>
          <w:bCs/>
          <w:lang w:eastAsia="pl-PL"/>
        </w:rPr>
        <w:t>zakresie zbierania, transportu, i usuwania</w:t>
      </w:r>
      <w:r w:rsidR="00D846C6" w:rsidRPr="00D846C6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846C6">
        <w:rPr>
          <w:rFonts w:ascii="Arial" w:eastAsia="Times New Roman" w:hAnsi="Arial" w:cs="Arial"/>
          <w:b/>
          <w:bCs/>
          <w:lang w:eastAsia="pl-PL"/>
        </w:rPr>
        <w:t>ubocznych produktów pochodzenia zwierzęcego”</w:t>
      </w:r>
      <w:r w:rsidRPr="00D846C6">
        <w:rPr>
          <w:rFonts w:ascii="Arial" w:eastAsia="Times New Roman" w:hAnsi="Arial" w:cs="Arial"/>
          <w:lang w:eastAsia="pl-PL"/>
        </w:rPr>
        <w:t>, a tym samym nadany weterynaryjny numer</w:t>
      </w:r>
      <w:r w:rsidR="00D846C6">
        <w:rPr>
          <w:rFonts w:ascii="Arial" w:eastAsia="Times New Roman" w:hAnsi="Arial" w:cs="Arial"/>
          <w:lang w:eastAsia="pl-PL"/>
        </w:rPr>
        <w:t xml:space="preserve"> </w:t>
      </w:r>
      <w:r w:rsidRPr="00D846C6">
        <w:rPr>
          <w:rFonts w:ascii="Arial" w:eastAsia="Times New Roman" w:hAnsi="Arial" w:cs="Arial"/>
          <w:lang w:eastAsia="pl-PL"/>
        </w:rPr>
        <w:t>identyfikacyjny (zgodnie z</w:t>
      </w:r>
      <w:r w:rsidR="00A05DF9">
        <w:rPr>
          <w:rFonts w:ascii="Arial" w:eastAsia="Times New Roman" w:hAnsi="Arial" w:cs="Arial"/>
          <w:lang w:eastAsia="pl-PL"/>
        </w:rPr>
        <w:t> </w:t>
      </w:r>
      <w:r w:rsidRPr="00D846C6">
        <w:rPr>
          <w:rFonts w:ascii="Arial" w:eastAsia="Times New Roman" w:hAnsi="Arial" w:cs="Arial"/>
          <w:lang w:eastAsia="pl-PL"/>
        </w:rPr>
        <w:t>ustawą z dnia 11 marca 2004 r. o</w:t>
      </w:r>
      <w:r w:rsidR="00D846C6">
        <w:rPr>
          <w:rFonts w:ascii="Arial" w:eastAsia="Times New Roman" w:hAnsi="Arial" w:cs="Arial"/>
          <w:lang w:eastAsia="pl-PL"/>
        </w:rPr>
        <w:t> </w:t>
      </w:r>
      <w:r w:rsidRPr="00D846C6">
        <w:rPr>
          <w:rFonts w:ascii="Arial" w:eastAsia="Times New Roman" w:hAnsi="Arial" w:cs="Arial"/>
          <w:lang w:eastAsia="pl-PL"/>
        </w:rPr>
        <w:t>ochronie zdrowia zwierząt oraz zwalczania</w:t>
      </w:r>
      <w:r w:rsidR="00D846C6">
        <w:rPr>
          <w:rFonts w:ascii="Arial" w:eastAsia="Times New Roman" w:hAnsi="Arial" w:cs="Arial"/>
          <w:lang w:eastAsia="pl-PL"/>
        </w:rPr>
        <w:t xml:space="preserve"> </w:t>
      </w:r>
      <w:r w:rsidRPr="00D846C6">
        <w:rPr>
          <w:rFonts w:ascii="Arial" w:eastAsia="Times New Roman" w:hAnsi="Arial" w:cs="Arial"/>
          <w:lang w:eastAsia="pl-PL"/>
        </w:rPr>
        <w:t xml:space="preserve">chorób </w:t>
      </w:r>
      <w:r w:rsidRPr="00D846C6">
        <w:rPr>
          <w:rFonts w:ascii="Arial" w:eastAsia="Times New Roman" w:hAnsi="Arial" w:cs="Arial"/>
          <w:lang w:eastAsia="pl-PL"/>
        </w:rPr>
        <w:lastRenderedPageBreak/>
        <w:t>zakaźnych (Dz.U. z 2020 r. poz. 1421) lub Wykonawca złoży aktualne zaświadczenie wydane przez</w:t>
      </w:r>
      <w:r w:rsidR="00D846C6">
        <w:rPr>
          <w:rFonts w:ascii="Arial" w:eastAsia="Times New Roman" w:hAnsi="Arial" w:cs="Arial"/>
          <w:lang w:eastAsia="pl-PL"/>
        </w:rPr>
        <w:t xml:space="preserve"> </w:t>
      </w:r>
      <w:r w:rsidRPr="00D846C6">
        <w:rPr>
          <w:rFonts w:ascii="Arial" w:eastAsia="Times New Roman" w:hAnsi="Arial" w:cs="Arial"/>
          <w:lang w:eastAsia="pl-PL"/>
        </w:rPr>
        <w:t>Powiatowy Inspektorat Weterynarii, iż może on wykonywać prace w</w:t>
      </w:r>
      <w:r w:rsidR="00B74553">
        <w:rPr>
          <w:rFonts w:ascii="Arial" w:eastAsia="Times New Roman" w:hAnsi="Arial" w:cs="Arial"/>
          <w:lang w:eastAsia="pl-PL"/>
        </w:rPr>
        <w:t> </w:t>
      </w:r>
      <w:r w:rsidRPr="00D846C6">
        <w:rPr>
          <w:rFonts w:ascii="Arial" w:eastAsia="Times New Roman" w:hAnsi="Arial" w:cs="Arial"/>
          <w:lang w:eastAsia="pl-PL"/>
        </w:rPr>
        <w:t>zakresie transportu ubocznych</w:t>
      </w:r>
      <w:r w:rsidR="00D846C6">
        <w:rPr>
          <w:rFonts w:ascii="Arial" w:eastAsia="Times New Roman" w:hAnsi="Arial" w:cs="Arial"/>
          <w:lang w:eastAsia="pl-PL"/>
        </w:rPr>
        <w:t xml:space="preserve"> </w:t>
      </w:r>
      <w:r w:rsidRPr="00D846C6">
        <w:rPr>
          <w:rFonts w:ascii="Arial" w:eastAsia="Times New Roman" w:hAnsi="Arial" w:cs="Arial"/>
          <w:lang w:eastAsia="pl-PL"/>
        </w:rPr>
        <w:t>produktów pochodzenia zwierzęcego;</w:t>
      </w:r>
    </w:p>
    <w:p w14:paraId="5D63ED90" w14:textId="77777777" w:rsidR="00B74553" w:rsidRDefault="0027743C" w:rsidP="008E458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Wyspecjalizowany personel, przeszkolony </w:t>
      </w:r>
      <w:r w:rsidR="00B73A23" w:rsidRPr="0027743C">
        <w:rPr>
          <w:rFonts w:ascii="Arial" w:eastAsia="Times New Roman" w:hAnsi="Arial" w:cs="Arial"/>
          <w:lang w:eastAsia="pl-PL"/>
        </w:rPr>
        <w:t>w zakresie usług</w:t>
      </w:r>
      <w:r w:rsidR="00B73A23" w:rsidRPr="0027743C">
        <w:rPr>
          <w:rFonts w:ascii="Arial" w:eastAsia="Times New Roman" w:hAnsi="Arial" w:cs="Arial"/>
          <w:lang w:eastAsia="pl-PL"/>
        </w:rPr>
        <w:br/>
        <w:t>prowadzonych pod ruchem drogowym</w:t>
      </w:r>
      <w:r>
        <w:rPr>
          <w:rFonts w:ascii="Arial" w:eastAsia="Times New Roman" w:hAnsi="Arial" w:cs="Arial"/>
          <w:lang w:eastAsia="pl-PL"/>
        </w:rPr>
        <w:t xml:space="preserve">. </w:t>
      </w:r>
      <w:r w:rsidR="008F69BC">
        <w:rPr>
          <w:rFonts w:ascii="Arial" w:eastAsia="Times New Roman" w:hAnsi="Arial" w:cs="Arial"/>
          <w:lang w:eastAsia="pl-PL"/>
        </w:rPr>
        <w:t>P</w:t>
      </w:r>
      <w:r w:rsidR="00B73A23" w:rsidRPr="0027743C">
        <w:rPr>
          <w:rFonts w:ascii="Arial" w:eastAsia="Times New Roman" w:hAnsi="Arial" w:cs="Arial"/>
          <w:lang w:eastAsia="pl-PL"/>
        </w:rPr>
        <w:t xml:space="preserve">rowadzenie usług w sposób bezpieczny dla użytkowników drogi i </w:t>
      </w:r>
      <w:r w:rsidR="008F69BC">
        <w:rPr>
          <w:rFonts w:ascii="Arial" w:eastAsia="Times New Roman" w:hAnsi="Arial" w:cs="Arial"/>
          <w:lang w:eastAsia="pl-PL"/>
        </w:rPr>
        <w:t>w</w:t>
      </w:r>
      <w:r w:rsidR="00B73A23" w:rsidRPr="0027743C">
        <w:rPr>
          <w:rFonts w:ascii="Arial" w:eastAsia="Times New Roman" w:hAnsi="Arial" w:cs="Arial"/>
          <w:lang w:eastAsia="pl-PL"/>
        </w:rPr>
        <w:t>łaścicieli posesji przyległych</w:t>
      </w:r>
      <w:r w:rsidR="008F69BC">
        <w:rPr>
          <w:rFonts w:ascii="Arial" w:eastAsia="Times New Roman" w:hAnsi="Arial" w:cs="Arial"/>
          <w:lang w:eastAsia="pl-PL"/>
        </w:rPr>
        <w:t xml:space="preserve"> </w:t>
      </w:r>
      <w:r w:rsidR="00B73A23" w:rsidRPr="0027743C">
        <w:rPr>
          <w:rFonts w:ascii="Arial" w:eastAsia="Times New Roman" w:hAnsi="Arial" w:cs="Arial"/>
          <w:lang w:eastAsia="pl-PL"/>
        </w:rPr>
        <w:t xml:space="preserve">do drogi. </w:t>
      </w:r>
    </w:p>
    <w:p w14:paraId="0121A706" w14:textId="01BA1D01" w:rsidR="008F69BC" w:rsidRDefault="00B73A23" w:rsidP="00377211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7743C">
        <w:rPr>
          <w:rFonts w:ascii="Arial" w:eastAsia="Times New Roman" w:hAnsi="Arial" w:cs="Arial"/>
          <w:lang w:eastAsia="pl-PL"/>
        </w:rPr>
        <w:t>Zamawiający nie bierze odpowiedzialności za ewentualne szkody wynikające z tytułu</w:t>
      </w:r>
      <w:r w:rsidRPr="0027743C">
        <w:rPr>
          <w:rFonts w:ascii="Arial" w:eastAsia="Times New Roman" w:hAnsi="Arial" w:cs="Arial"/>
          <w:lang w:eastAsia="pl-PL"/>
        </w:rPr>
        <w:br/>
        <w:t>prowadzonych usług.</w:t>
      </w:r>
      <w:r w:rsidR="008F69BC">
        <w:rPr>
          <w:rFonts w:ascii="Arial" w:eastAsia="Times New Roman" w:hAnsi="Arial" w:cs="Arial"/>
          <w:lang w:eastAsia="pl-PL"/>
        </w:rPr>
        <w:t xml:space="preserve"> </w:t>
      </w:r>
    </w:p>
    <w:p w14:paraId="5BF76FBA" w14:textId="77777777" w:rsidR="00F55A00" w:rsidRPr="00377211" w:rsidRDefault="00F55A00" w:rsidP="00377211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0FBA0F5" w14:textId="3E860D89" w:rsidR="005B4A0B" w:rsidRDefault="00B73A23" w:rsidP="005B4A0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E4589">
        <w:rPr>
          <w:rFonts w:ascii="Arial" w:eastAsia="Times New Roman" w:hAnsi="Arial" w:cs="Arial"/>
          <w:lang w:eastAsia="pl-PL"/>
        </w:rPr>
        <w:t xml:space="preserve">Wykonawca </w:t>
      </w:r>
      <w:r w:rsidR="005B4A0B">
        <w:rPr>
          <w:rFonts w:ascii="Arial" w:eastAsia="Times New Roman" w:hAnsi="Arial" w:cs="Arial"/>
          <w:lang w:eastAsia="pl-PL"/>
        </w:rPr>
        <w:t xml:space="preserve">realizuje zadanie - 24 godz. /dobę i potwierdza dyspozycyjność do </w:t>
      </w:r>
      <w:r w:rsidR="005B4A0B" w:rsidRPr="008E4589">
        <w:rPr>
          <w:rFonts w:ascii="Arial" w:eastAsia="Times New Roman" w:hAnsi="Arial" w:cs="Arial"/>
          <w:lang w:eastAsia="pl-PL"/>
        </w:rPr>
        <w:t xml:space="preserve">2-ch godzin </w:t>
      </w:r>
      <w:r w:rsidR="005B4A0B">
        <w:rPr>
          <w:rFonts w:ascii="Arial" w:eastAsia="Times New Roman" w:hAnsi="Arial" w:cs="Arial"/>
          <w:lang w:eastAsia="pl-PL"/>
        </w:rPr>
        <w:t xml:space="preserve">od chwili zgłoszenia </w:t>
      </w:r>
      <w:r w:rsidR="005B4A0B" w:rsidRPr="008E4589">
        <w:rPr>
          <w:rFonts w:ascii="Arial" w:eastAsia="Times New Roman" w:hAnsi="Arial" w:cs="Arial"/>
          <w:lang w:eastAsia="pl-PL"/>
        </w:rPr>
        <w:t>przez Zamawiającego lub osoby upoważnionej do wydawania takich poleceń</w:t>
      </w:r>
      <w:r w:rsidR="005B4A0B">
        <w:rPr>
          <w:rFonts w:ascii="Arial" w:eastAsia="Times New Roman" w:hAnsi="Arial" w:cs="Arial"/>
          <w:lang w:eastAsia="pl-PL"/>
        </w:rPr>
        <w:t xml:space="preserve">. W tym czasie </w:t>
      </w:r>
      <w:r w:rsidR="00D96181">
        <w:rPr>
          <w:rFonts w:ascii="Arial" w:eastAsia="Times New Roman" w:hAnsi="Arial" w:cs="Arial"/>
          <w:lang w:eastAsia="pl-PL"/>
        </w:rPr>
        <w:t xml:space="preserve">Wykonawca ma obowiązek </w:t>
      </w:r>
      <w:r w:rsidR="00D96181" w:rsidRPr="008E4589">
        <w:rPr>
          <w:rFonts w:ascii="Arial" w:eastAsia="Times New Roman" w:hAnsi="Arial" w:cs="Arial"/>
          <w:lang w:eastAsia="pl-PL"/>
        </w:rPr>
        <w:t>zebrania padłych zwierząt</w:t>
      </w:r>
      <w:r w:rsidR="00D96181">
        <w:rPr>
          <w:rFonts w:ascii="Arial" w:eastAsia="Times New Roman" w:hAnsi="Arial" w:cs="Arial"/>
          <w:lang w:eastAsia="pl-PL"/>
        </w:rPr>
        <w:t>.</w:t>
      </w:r>
    </w:p>
    <w:p w14:paraId="37C21EE1" w14:textId="77777777" w:rsidR="00F55A00" w:rsidRDefault="00F55A00" w:rsidP="00F55A00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7D25A5F" w14:textId="2D277CF9" w:rsidR="008E4589" w:rsidRDefault="008E4589" w:rsidP="00B7455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A45D0">
        <w:rPr>
          <w:rFonts w:ascii="Arial" w:eastAsia="Times New Roman" w:hAnsi="Arial" w:cs="Arial"/>
          <w:lang w:eastAsia="pl-PL"/>
        </w:rPr>
        <w:t>W</w:t>
      </w:r>
      <w:r w:rsidR="00B73A23" w:rsidRPr="00DA45D0">
        <w:rPr>
          <w:rFonts w:ascii="Arial" w:eastAsia="Times New Roman" w:hAnsi="Arial" w:cs="Arial"/>
          <w:lang w:eastAsia="pl-PL"/>
        </w:rPr>
        <w:t xml:space="preserve"> przypadku padłych zwierząt z określonego gatunku (np. dzik), który wymaga uprzednio pobrania prób</w:t>
      </w:r>
      <w:r w:rsidRPr="00DA45D0">
        <w:rPr>
          <w:rFonts w:ascii="Arial" w:eastAsia="Times New Roman" w:hAnsi="Arial" w:cs="Arial"/>
          <w:lang w:eastAsia="pl-PL"/>
        </w:rPr>
        <w:t xml:space="preserve"> </w:t>
      </w:r>
      <w:r w:rsidR="00B73A23" w:rsidRPr="00DA45D0">
        <w:rPr>
          <w:rFonts w:ascii="Arial" w:eastAsia="Times New Roman" w:hAnsi="Arial" w:cs="Arial"/>
          <w:lang w:eastAsia="pl-PL"/>
        </w:rPr>
        <w:t>do laboratoryjnych badań diagnostycznych – zawiadomienie odpowiedniego podmiotu leży po stronie</w:t>
      </w:r>
      <w:r w:rsidRPr="00DA45D0">
        <w:rPr>
          <w:rFonts w:ascii="Arial" w:eastAsia="Times New Roman" w:hAnsi="Arial" w:cs="Arial"/>
          <w:lang w:eastAsia="pl-PL"/>
        </w:rPr>
        <w:t xml:space="preserve"> </w:t>
      </w:r>
      <w:r w:rsidR="00B73A23" w:rsidRPr="00DA45D0">
        <w:rPr>
          <w:rFonts w:ascii="Arial" w:eastAsia="Times New Roman" w:hAnsi="Arial" w:cs="Arial"/>
          <w:lang w:eastAsia="pl-PL"/>
        </w:rPr>
        <w:t>Wykonawcy – w tym przypadku czas usunięcia padłego zwierzęcia liczy się od momentu pobrania prób</w:t>
      </w:r>
      <w:r w:rsidR="00B73A23" w:rsidRPr="00DA45D0">
        <w:rPr>
          <w:rFonts w:ascii="Arial" w:eastAsia="Times New Roman" w:hAnsi="Arial" w:cs="Arial"/>
          <w:lang w:eastAsia="pl-PL"/>
        </w:rPr>
        <w:br/>
        <w:t xml:space="preserve">przez </w:t>
      </w:r>
      <w:r w:rsidR="00B74553">
        <w:rPr>
          <w:rFonts w:ascii="Arial" w:eastAsia="Times New Roman" w:hAnsi="Arial" w:cs="Arial"/>
          <w:lang w:eastAsia="pl-PL"/>
        </w:rPr>
        <w:t>P</w:t>
      </w:r>
      <w:r w:rsidR="00B73A23" w:rsidRPr="00DA45D0">
        <w:rPr>
          <w:rFonts w:ascii="Arial" w:eastAsia="Times New Roman" w:hAnsi="Arial" w:cs="Arial"/>
          <w:lang w:eastAsia="pl-PL"/>
        </w:rPr>
        <w:t xml:space="preserve">owiatowego </w:t>
      </w:r>
      <w:r w:rsidR="00B74553">
        <w:rPr>
          <w:rFonts w:ascii="Arial" w:eastAsia="Times New Roman" w:hAnsi="Arial" w:cs="Arial"/>
          <w:lang w:eastAsia="pl-PL"/>
        </w:rPr>
        <w:t>L</w:t>
      </w:r>
      <w:r w:rsidR="00B73A23" w:rsidRPr="00DA45D0">
        <w:rPr>
          <w:rFonts w:ascii="Arial" w:eastAsia="Times New Roman" w:hAnsi="Arial" w:cs="Arial"/>
          <w:lang w:eastAsia="pl-PL"/>
        </w:rPr>
        <w:t xml:space="preserve">ekarza </w:t>
      </w:r>
      <w:r w:rsidR="00B74553">
        <w:rPr>
          <w:rFonts w:ascii="Arial" w:eastAsia="Times New Roman" w:hAnsi="Arial" w:cs="Arial"/>
          <w:lang w:eastAsia="pl-PL"/>
        </w:rPr>
        <w:t>W</w:t>
      </w:r>
      <w:r w:rsidR="00B73A23" w:rsidRPr="00DA45D0">
        <w:rPr>
          <w:rFonts w:ascii="Arial" w:eastAsia="Times New Roman" w:hAnsi="Arial" w:cs="Arial"/>
          <w:lang w:eastAsia="pl-PL"/>
        </w:rPr>
        <w:t>eterynarii.</w:t>
      </w:r>
    </w:p>
    <w:p w14:paraId="5EF23120" w14:textId="77777777" w:rsidR="00F55A00" w:rsidRPr="00F55A00" w:rsidRDefault="00F55A00" w:rsidP="00F55A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0CB22F" w14:textId="06D2848A" w:rsidR="00B74553" w:rsidRDefault="00377211" w:rsidP="003772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Wykonawca zobowiązuje się do przestrzegania wszelkich przepisów w celu ograniczenia rozprzestrzeniania się chorób zakaźnych zwierząt. </w:t>
      </w:r>
    </w:p>
    <w:p w14:paraId="5533650B" w14:textId="77777777" w:rsidR="00F55A00" w:rsidRPr="00F55A00" w:rsidRDefault="00F55A00" w:rsidP="00F55A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B037664" w14:textId="25BF4194" w:rsidR="00AE5104" w:rsidRDefault="00263489" w:rsidP="00B7455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63489">
        <w:rPr>
          <w:rFonts w:ascii="Arial" w:eastAsia="Times New Roman" w:hAnsi="Arial" w:cs="Arial"/>
          <w:lang w:eastAsia="pl-PL"/>
        </w:rPr>
        <w:t xml:space="preserve">Wykonawca uwzględni wszystkie koszty związane z wykonaniem przedmiotu zamówienia </w:t>
      </w:r>
      <w:r w:rsidRPr="008E4589">
        <w:rPr>
          <w:rFonts w:ascii="Arial" w:eastAsia="Times New Roman" w:hAnsi="Arial" w:cs="Arial"/>
          <w:lang w:eastAsia="pl-PL"/>
        </w:rPr>
        <w:t>w tym koszty materiałów oraz transportu, a także koszty badania laboratoryjnego,</w:t>
      </w:r>
      <w:r>
        <w:rPr>
          <w:rFonts w:ascii="Arial" w:eastAsia="Times New Roman" w:hAnsi="Arial" w:cs="Arial"/>
          <w:lang w:eastAsia="pl-PL"/>
        </w:rPr>
        <w:t xml:space="preserve"> </w:t>
      </w:r>
      <w:r w:rsidRPr="008E4589">
        <w:rPr>
          <w:rFonts w:ascii="Arial" w:eastAsia="Times New Roman" w:hAnsi="Arial" w:cs="Arial"/>
          <w:lang w:eastAsia="pl-PL"/>
        </w:rPr>
        <w:t>składowania i utylizacji;</w:t>
      </w:r>
    </w:p>
    <w:p w14:paraId="35438510" w14:textId="77777777" w:rsidR="00F55A00" w:rsidRPr="00F55A00" w:rsidRDefault="00F55A00" w:rsidP="00F55A00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91F7DAA" w14:textId="77777777" w:rsidR="00D96181" w:rsidRPr="00D96181" w:rsidRDefault="00D96181" w:rsidP="00D96181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R</w:t>
      </w:r>
      <w:r w:rsidR="00B73A23" w:rsidRPr="00D96181">
        <w:rPr>
          <w:rFonts w:ascii="Arial" w:eastAsia="Times New Roman" w:hAnsi="Arial" w:cs="Arial"/>
          <w:lang w:eastAsia="pl-PL"/>
        </w:rPr>
        <w:t>ozliczenie następować będzie na podstawie faktury wystawionej raz w miesiącu</w:t>
      </w:r>
      <w:r>
        <w:rPr>
          <w:rFonts w:ascii="Arial" w:eastAsia="Times New Roman" w:hAnsi="Arial" w:cs="Arial"/>
          <w:lang w:eastAsia="pl-PL"/>
        </w:rPr>
        <w:t>. D</w:t>
      </w:r>
      <w:r w:rsidR="00B73A23" w:rsidRPr="00D96181">
        <w:rPr>
          <w:rFonts w:ascii="Arial" w:eastAsia="Times New Roman" w:hAnsi="Arial" w:cs="Arial"/>
          <w:lang w:eastAsia="pl-PL"/>
        </w:rPr>
        <w:t>o każdej faktury Wykonawca dołączy:</w:t>
      </w:r>
    </w:p>
    <w:p w14:paraId="58080916" w14:textId="41CAB697" w:rsidR="00D96181" w:rsidRPr="00D96181" w:rsidRDefault="00B73A23" w:rsidP="00D96181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96181">
        <w:rPr>
          <w:rFonts w:ascii="Arial" w:eastAsia="Times New Roman" w:hAnsi="Arial" w:cs="Arial"/>
          <w:lang w:eastAsia="pl-PL"/>
        </w:rPr>
        <w:t xml:space="preserve">dokument </w:t>
      </w:r>
      <w:r w:rsidR="00B74553">
        <w:rPr>
          <w:rFonts w:ascii="Arial" w:eastAsia="Times New Roman" w:hAnsi="Arial" w:cs="Arial"/>
          <w:lang w:eastAsia="pl-PL"/>
        </w:rPr>
        <w:t xml:space="preserve">handlowy </w:t>
      </w:r>
      <w:r w:rsidRPr="00D96181">
        <w:rPr>
          <w:rFonts w:ascii="Arial" w:eastAsia="Times New Roman" w:hAnsi="Arial" w:cs="Arial"/>
          <w:lang w:eastAsia="pl-PL"/>
        </w:rPr>
        <w:t>potwierdzający przekazanie zwłok zwierząt do utylizacji (spalarni);</w:t>
      </w:r>
    </w:p>
    <w:p w14:paraId="04AB3C1C" w14:textId="77777777" w:rsidR="00D96181" w:rsidRPr="00D96181" w:rsidRDefault="00B73A23" w:rsidP="00D96181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96181">
        <w:rPr>
          <w:rFonts w:ascii="Arial" w:eastAsia="Times New Roman" w:hAnsi="Arial" w:cs="Arial"/>
          <w:lang w:eastAsia="pl-PL"/>
        </w:rPr>
        <w:t>zbiorcze zestawienie ilości odbiorów padłej zwierzyny w danym miesiącu</w:t>
      </w:r>
      <w:r w:rsidR="00D96181">
        <w:rPr>
          <w:rFonts w:ascii="Arial" w:eastAsia="Times New Roman" w:hAnsi="Arial" w:cs="Arial"/>
          <w:lang w:eastAsia="pl-PL"/>
        </w:rPr>
        <w:t>;</w:t>
      </w:r>
    </w:p>
    <w:p w14:paraId="4504778B" w14:textId="47DA119C" w:rsidR="00424E05" w:rsidRPr="00D96181" w:rsidRDefault="00B73A23" w:rsidP="00D96181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D96181">
        <w:rPr>
          <w:rFonts w:ascii="Arial" w:eastAsia="Times New Roman" w:hAnsi="Arial" w:cs="Arial"/>
          <w:lang w:eastAsia="pl-PL"/>
        </w:rPr>
        <w:t>protokół pobrania prób do laboratoryjnych badań diagnostycznych (wymagany tylko</w:t>
      </w:r>
      <w:r w:rsidR="00D96181">
        <w:rPr>
          <w:rFonts w:ascii="Arial" w:eastAsia="Times New Roman" w:hAnsi="Arial" w:cs="Arial"/>
          <w:lang w:eastAsia="pl-PL"/>
        </w:rPr>
        <w:t xml:space="preserve"> </w:t>
      </w:r>
      <w:r w:rsidRPr="00D96181">
        <w:rPr>
          <w:rFonts w:ascii="Arial" w:eastAsia="Times New Roman" w:hAnsi="Arial" w:cs="Arial"/>
          <w:lang w:eastAsia="pl-PL"/>
        </w:rPr>
        <w:t>w przypadku zbioru zwierząt z określonego gatunku - dzik).</w:t>
      </w:r>
      <w:r w:rsidRPr="00D96181">
        <w:rPr>
          <w:rFonts w:ascii="Arial" w:eastAsia="Times New Roman" w:hAnsi="Arial" w:cs="Arial"/>
          <w:lang w:eastAsia="pl-PL"/>
        </w:rPr>
        <w:br/>
      </w:r>
    </w:p>
    <w:sectPr w:rsidR="00424E05" w:rsidRPr="00D961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7CF9A" w14:textId="77777777" w:rsidR="00947F46" w:rsidRDefault="00947F46" w:rsidP="00683E27">
      <w:pPr>
        <w:spacing w:after="0" w:line="240" w:lineRule="auto"/>
      </w:pPr>
      <w:r>
        <w:separator/>
      </w:r>
    </w:p>
  </w:endnote>
  <w:endnote w:type="continuationSeparator" w:id="0">
    <w:p w14:paraId="38BFFF91" w14:textId="77777777" w:rsidR="00947F46" w:rsidRDefault="00947F46" w:rsidP="0068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34661" w14:textId="77777777" w:rsidR="00947F46" w:rsidRDefault="00947F46" w:rsidP="00683E27">
      <w:pPr>
        <w:spacing w:after="0" w:line="240" w:lineRule="auto"/>
      </w:pPr>
      <w:r>
        <w:separator/>
      </w:r>
    </w:p>
  </w:footnote>
  <w:footnote w:type="continuationSeparator" w:id="0">
    <w:p w14:paraId="43E01C63" w14:textId="77777777" w:rsidR="00947F46" w:rsidRDefault="00947F46" w:rsidP="00683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248F" w14:textId="3F0DD383" w:rsidR="00683E27" w:rsidRPr="00FA677C" w:rsidRDefault="00683E27" w:rsidP="00683E27">
    <w:pPr>
      <w:pStyle w:val="Nagwek"/>
      <w:jc w:val="right"/>
      <w:rPr>
        <w:rFonts w:ascii="Arial" w:hAnsi="Arial" w:cs="Arial"/>
        <w:sz w:val="16"/>
        <w:szCs w:val="16"/>
      </w:rPr>
    </w:pPr>
    <w:r w:rsidRPr="00FA677C">
      <w:rPr>
        <w:rFonts w:ascii="Arial" w:hAnsi="Arial" w:cs="Arial"/>
        <w:sz w:val="16"/>
        <w:szCs w:val="16"/>
      </w:rPr>
      <w:t>ZL. DAA.231.</w:t>
    </w:r>
    <w:r w:rsidR="001A29D8">
      <w:rPr>
        <w:rFonts w:ascii="Arial" w:hAnsi="Arial" w:cs="Arial"/>
        <w:sz w:val="16"/>
        <w:szCs w:val="16"/>
      </w:rPr>
      <w:t>5</w:t>
    </w:r>
    <w:r w:rsidRPr="00FA677C">
      <w:rPr>
        <w:rFonts w:ascii="Arial" w:hAnsi="Arial" w:cs="Arial"/>
        <w:sz w:val="16"/>
        <w:szCs w:val="16"/>
      </w:rPr>
      <w:t>.2023/DDT</w:t>
    </w:r>
  </w:p>
  <w:p w14:paraId="30D7F0D8" w14:textId="77777777" w:rsidR="00683E27" w:rsidRDefault="00683E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34DD9"/>
    <w:multiLevelType w:val="hybridMultilevel"/>
    <w:tmpl w:val="62E8B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24685"/>
    <w:multiLevelType w:val="hybridMultilevel"/>
    <w:tmpl w:val="3A54F6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B41DCA"/>
    <w:multiLevelType w:val="hybridMultilevel"/>
    <w:tmpl w:val="CA78D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C47FF"/>
    <w:multiLevelType w:val="hybridMultilevel"/>
    <w:tmpl w:val="ADDE8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006646">
    <w:abstractNumId w:val="2"/>
  </w:num>
  <w:num w:numId="2" w16cid:durableId="929194824">
    <w:abstractNumId w:val="0"/>
  </w:num>
  <w:num w:numId="3" w16cid:durableId="1897937758">
    <w:abstractNumId w:val="1"/>
  </w:num>
  <w:num w:numId="4" w16cid:durableId="1104954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92D"/>
    <w:rsid w:val="001A29D8"/>
    <w:rsid w:val="001C5620"/>
    <w:rsid w:val="00263489"/>
    <w:rsid w:val="0027743C"/>
    <w:rsid w:val="00351B1C"/>
    <w:rsid w:val="00377211"/>
    <w:rsid w:val="003E23A8"/>
    <w:rsid w:val="00400E90"/>
    <w:rsid w:val="00424E05"/>
    <w:rsid w:val="005B4A0B"/>
    <w:rsid w:val="006030A6"/>
    <w:rsid w:val="00683E27"/>
    <w:rsid w:val="006A392D"/>
    <w:rsid w:val="006A4C10"/>
    <w:rsid w:val="0070075E"/>
    <w:rsid w:val="00800A7B"/>
    <w:rsid w:val="008405F0"/>
    <w:rsid w:val="008E4589"/>
    <w:rsid w:val="008F69BC"/>
    <w:rsid w:val="00947F46"/>
    <w:rsid w:val="009A33A3"/>
    <w:rsid w:val="00A05DF9"/>
    <w:rsid w:val="00A51274"/>
    <w:rsid w:val="00AA1D09"/>
    <w:rsid w:val="00AD3BD2"/>
    <w:rsid w:val="00AE5104"/>
    <w:rsid w:val="00B73A23"/>
    <w:rsid w:val="00B74553"/>
    <w:rsid w:val="00B93A7E"/>
    <w:rsid w:val="00C544B2"/>
    <w:rsid w:val="00D846C6"/>
    <w:rsid w:val="00D92683"/>
    <w:rsid w:val="00D96181"/>
    <w:rsid w:val="00DA45D0"/>
    <w:rsid w:val="00E73449"/>
    <w:rsid w:val="00F5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41ADE"/>
  <w15:chartTrackingRefBased/>
  <w15:docId w15:val="{D6D378CC-9782-481A-B4BF-76F708A4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34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A3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33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33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3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33A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E27"/>
  </w:style>
  <w:style w:type="paragraph" w:styleId="Stopka">
    <w:name w:val="footer"/>
    <w:basedOn w:val="Normalny"/>
    <w:link w:val="StopkaZnak"/>
    <w:uiPriority w:val="99"/>
    <w:unhideWhenUsed/>
    <w:rsid w:val="00683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3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76B3F-8A7D-4646-9E74-38A80C88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726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Kajstura</dc:creator>
  <cp:keywords/>
  <dc:description/>
  <cp:lastModifiedBy>Katarzyna Kajstura</cp:lastModifiedBy>
  <cp:revision>21</cp:revision>
  <dcterms:created xsi:type="dcterms:W3CDTF">2023-01-03T13:21:00Z</dcterms:created>
  <dcterms:modified xsi:type="dcterms:W3CDTF">2023-01-19T06:42:00Z</dcterms:modified>
</cp:coreProperties>
</file>