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6AFB" w:rsidRPr="00F538B1" w:rsidRDefault="00126AFB" w:rsidP="00126AFB">
      <w:pPr>
        <w:pStyle w:val="Nagwek1"/>
      </w:pPr>
      <w:r w:rsidRPr="00F538B1">
        <w:t>Informacja o przetwarzaniu danych osobowych pracowników lub współpracowników i kontrahentów MZUiM w Tychach – osób kontaktowych</w:t>
      </w:r>
    </w:p>
    <w:p w:rsidR="00126AFB" w:rsidRPr="005354E7" w:rsidRDefault="00126AFB" w:rsidP="00126A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1. Administrator danych osobowych</w:t>
      </w:r>
    </w:p>
    <w:p w:rsidR="00126AFB" w:rsidRPr="005354E7" w:rsidRDefault="00126AFB" w:rsidP="00126AFB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>Administratorem Twoich danych osobowych jest Miejski Zarząd Ulic i Mostów w Tychach z siedzibą w Tychach, ul. Budowlanych 59, 43-100 Tychy, dalej „my”. Możesz skontaktować się z nami w następujący sposób:</w:t>
      </w:r>
    </w:p>
    <w:p w:rsidR="00126AFB" w:rsidRPr="005354E7" w:rsidRDefault="00126AFB" w:rsidP="00126AFB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 xml:space="preserve"> - listownie na adres: ul. Budowlanych 59, 43-100 Tychy;</w:t>
      </w:r>
    </w:p>
    <w:p w:rsidR="00126AFB" w:rsidRPr="005354E7" w:rsidRDefault="00126AFB" w:rsidP="00126AFB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 xml:space="preserve">- przez e-mail: </w:t>
      </w:r>
      <w:hyperlink r:id="rId7" w:history="1">
        <w:r w:rsidRPr="005354E7">
          <w:rPr>
            <w:rFonts w:ascii="Arial" w:hAnsi="Arial" w:cs="Arial"/>
            <w:sz w:val="20"/>
            <w:szCs w:val="20"/>
          </w:rPr>
          <w:t>mzuim@mzuim.tychy.pl</w:t>
        </w:r>
      </w:hyperlink>
      <w:r w:rsidRPr="005354E7">
        <w:rPr>
          <w:rFonts w:ascii="Arial" w:hAnsi="Arial" w:cs="Arial"/>
          <w:sz w:val="20"/>
          <w:szCs w:val="20"/>
        </w:rPr>
        <w:t>;</w:t>
      </w:r>
    </w:p>
    <w:p w:rsidR="00126AFB" w:rsidRPr="005354E7" w:rsidRDefault="00126AFB" w:rsidP="00126AFB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>- telefonicznie: [do uzupełnienia przez MZUiM]</w:t>
      </w:r>
    </w:p>
    <w:p w:rsidR="00126AFB" w:rsidRPr="005354E7" w:rsidRDefault="00126AFB" w:rsidP="00126A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2. Inspektor ochrony danych</w:t>
      </w:r>
    </w:p>
    <w:p w:rsidR="00126AFB" w:rsidRPr="005354E7" w:rsidRDefault="00126AFB" w:rsidP="00126A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Wyznaczyliśmy inspektora ochrony danych- Pani </w:t>
      </w:r>
      <w:r w:rsidR="00C60C33">
        <w:rPr>
          <w:rFonts w:ascii="Arial" w:eastAsia="Times New Roman" w:hAnsi="Arial" w:cs="Arial"/>
          <w:sz w:val="20"/>
          <w:szCs w:val="20"/>
          <w:lang w:eastAsia="pl-PL"/>
        </w:rPr>
        <w:t>Elżbieta Eichler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>. Jest to osoba, z którą możesz się kontaktować we wszystkich sprawach dotyczących przetwarzania danych osobowych oraz korzystania z praw związanych z przetwarzaniem danych. Z inspektorem możesz się kontaktować w następujący sposób:</w:t>
      </w:r>
    </w:p>
    <w:p w:rsidR="00126AFB" w:rsidRPr="005354E7" w:rsidRDefault="00126AFB" w:rsidP="00126A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- listownie na adres: </w:t>
      </w:r>
      <w:r w:rsidRPr="005354E7">
        <w:rPr>
          <w:rFonts w:ascii="Arial" w:hAnsi="Arial" w:cs="Arial"/>
          <w:sz w:val="20"/>
          <w:szCs w:val="20"/>
        </w:rPr>
        <w:t>ul. Budowlanych 59, 43-100 Tychy</w:t>
      </w:r>
    </w:p>
    <w:p w:rsidR="00126AFB" w:rsidRPr="005354E7" w:rsidRDefault="00126AFB" w:rsidP="00126A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- przez e-mail: daneosobowe@mzuim.tychy.pl</w:t>
      </w:r>
    </w:p>
    <w:p w:rsidR="00126AFB" w:rsidRPr="005354E7" w:rsidRDefault="00126AFB" w:rsidP="00126A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3. Cele przetwarzania Twoich danych osobowych oraz podstawa prawna przetwarzania</w:t>
      </w:r>
    </w:p>
    <w:p w:rsidR="00126AFB" w:rsidRPr="005354E7" w:rsidRDefault="00126AFB" w:rsidP="00126A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Będziemy przetwarzać Twoje dane osobowe, ponieważ jesteś osobą kontaktową u naszego kontrahenta lub potencjalnego kontrahenta.</w:t>
      </w:r>
    </w:p>
    <w:p w:rsidR="00126AFB" w:rsidRPr="005354E7" w:rsidRDefault="00126AFB" w:rsidP="00126A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W związku z tym będziemy przetwarzać Twoje dane, aby:</w:t>
      </w:r>
    </w:p>
    <w:p w:rsidR="00126AFB" w:rsidRDefault="00126AFB" w:rsidP="00126AFB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kontaktować się z Tobą w bieżących sprawach, w tym w sprawie wykonywania umów między nami a Twoim pracodawcą/podmiotem, który reprezentujesz, przedstawiania ofert, otrzymywania zleceń, odpowiadania na pytania. Podstawą prawną przetwarzania danych jest nasz prawnie uzasadniony interes polegający na możliwości bieżącego kontaktu z naszymi kontrahentami (tj. ich pracownikami/współpracownikami).</w:t>
      </w:r>
    </w:p>
    <w:p w:rsidR="00126AFB" w:rsidRPr="00AE73E6" w:rsidRDefault="00126AFB" w:rsidP="00126AF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26AFB" w:rsidRPr="005354E7" w:rsidRDefault="00126AFB" w:rsidP="00126AF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bronić się przed ewentualnymi roszczeniami lub dochodzić ewentualnych roszczeń związanych z umową z podmiotem, w którym pracujesz lub, który reprezentujesz, czyli naszym kontrahentem – jeżeli powstanie spór dotyczący umowy. Podstawą prawną przetwarzania danych jest nasz prawnie uzasadniony interes polegający na możliwości obrony przed roszczeniami lub dochodzenia roszczeń. </w:t>
      </w:r>
    </w:p>
    <w:p w:rsidR="00126AFB" w:rsidRPr="005354E7" w:rsidRDefault="00126AFB" w:rsidP="00126A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4. Źródło danych</w:t>
      </w:r>
    </w:p>
    <w:p w:rsidR="00126AFB" w:rsidRPr="005354E7" w:rsidRDefault="00126AFB" w:rsidP="00126A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Twoje dane otrzymaliśmy bezpośrednio od Ciebie lub od Twojego pracodawcy/podmiotu, który reprezentujesz. </w:t>
      </w:r>
    </w:p>
    <w:p w:rsidR="00126AFB" w:rsidRPr="005354E7" w:rsidRDefault="00126AFB" w:rsidP="00126A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Od Twojego pracodawcy/podmiotu, który reprezentujesz otrzymujemy dane takie jak Twoje imię i nazwisko, służbowy numer telefonu i adres email, miejsce pracy, stanowisko lub informacje o tym, jakiego typu sprawami się zajmujesz.</w:t>
      </w:r>
    </w:p>
    <w:p w:rsidR="00126AFB" w:rsidRPr="005354E7" w:rsidRDefault="00126AFB" w:rsidP="00126A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5.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Okres przechowywania Twoich danych osobowych</w:t>
      </w:r>
    </w:p>
    <w:p w:rsidR="00126AFB" w:rsidRPr="00B32DB5" w:rsidRDefault="00126AFB" w:rsidP="00126AFB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D667F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Będziemy przetwarzać Twoje dane osobowe w okresie wykonywania umowy, którą zawarł z nami Twój pracodawca/podmiot, który reprezentujesz, a także przez okres przedawnienia roszczeń z umowy.</w:t>
      </w:r>
    </w:p>
    <w:p w:rsidR="00126AFB" w:rsidRPr="005354E7" w:rsidRDefault="00126AFB" w:rsidP="00126A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6.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Odbiorcy Twoich danych osobowych</w:t>
      </w:r>
    </w:p>
    <w:p w:rsidR="00126AFB" w:rsidRPr="005354E7" w:rsidRDefault="00126AFB" w:rsidP="00126A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Będziemy przekazywać Twoje dane osobowe naszym dostawcom, którym zlecimy usługi związane z przetwarzaniem danych osobowych, np. usługi IT. Takie podmioty przetwarzają dane na podstawie umowy z nami i tylko zgodnie z naszymi poleceniami.</w:t>
      </w:r>
    </w:p>
    <w:p w:rsidR="00126AFB" w:rsidRPr="005354E7" w:rsidRDefault="00126AFB" w:rsidP="00126A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7.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Twoje prawa związane z przetwarzaniem danych osobowych</w:t>
      </w:r>
    </w:p>
    <w:p w:rsidR="00126AFB" w:rsidRPr="005354E7" w:rsidRDefault="00126AFB" w:rsidP="00126A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Masz następujące prawa związane z przetwarzaniem danych osobowych:</w:t>
      </w:r>
    </w:p>
    <w:p w:rsidR="00126AFB" w:rsidRPr="005354E7" w:rsidRDefault="00126AFB" w:rsidP="00126A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prawo do wniesienia sprzeciwu wobec przetwarzania Twoich danych ze względu na szczególną sytuację,</w:t>
      </w:r>
    </w:p>
    <w:p w:rsidR="00126AFB" w:rsidRPr="005354E7" w:rsidRDefault="00126AFB" w:rsidP="00126A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prawo dostępu do Twoich danych osobowych,</w:t>
      </w:r>
    </w:p>
    <w:p w:rsidR="00126AFB" w:rsidRPr="005354E7" w:rsidRDefault="00126AFB" w:rsidP="00126A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prawo żądania sprostowania Twoich danych osobowych,</w:t>
      </w:r>
    </w:p>
    <w:p w:rsidR="00126AFB" w:rsidRPr="005354E7" w:rsidRDefault="00126AFB" w:rsidP="00126A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prawo żądania usunięcia Twoich danych osobowych,</w:t>
      </w:r>
    </w:p>
    <w:p w:rsidR="00126AFB" w:rsidRPr="005354E7" w:rsidRDefault="00126AFB" w:rsidP="00126A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prawo żądania ograniczenia przetwarzania Twoich danych osobowych.</w:t>
      </w:r>
    </w:p>
    <w:p w:rsidR="00126AFB" w:rsidRPr="005354E7" w:rsidRDefault="00126AFB" w:rsidP="00126A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Aby skorzystać z powyższych praw, skontaktuj się z nami (dane kontaktowe w punktach 1 i 2 powyżej).</w:t>
      </w:r>
    </w:p>
    <w:p w:rsidR="00126AFB" w:rsidRPr="005354E7" w:rsidRDefault="00126AFB" w:rsidP="00126A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Prawo wniesienia sprzeciwu</w:t>
      </w:r>
    </w:p>
    <w:p w:rsidR="00126AFB" w:rsidRPr="005354E7" w:rsidRDefault="00126AFB" w:rsidP="00126A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Jako że przetwarzamy Twoje dane na podstawie naszego prawnie uzasadnionego interesu – masz prawo zgłoszenia sprzeciwu wobec przetwarzania danych ze względu na Twoją szczególną sytuację. </w:t>
      </w:r>
    </w:p>
    <w:p w:rsidR="00126AFB" w:rsidRPr="005354E7" w:rsidRDefault="00126AFB" w:rsidP="00126A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Prawo wniesienia skargi do organu</w:t>
      </w:r>
    </w:p>
    <w:p w:rsidR="00126AFB" w:rsidRPr="00F538B1" w:rsidRDefault="00126AFB" w:rsidP="00126A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Przysługuje Ci także prawo wniesienia skargi do organu nadzorczego zajmującego się ochroną danych osobowych, tj. Prezesa Urzędu Ochrony Danych Osobowych.</w:t>
      </w:r>
    </w:p>
    <w:p w:rsidR="00655FD7" w:rsidRPr="008D202C" w:rsidRDefault="00655FD7" w:rsidP="008D202C"/>
    <w:sectPr w:rsidR="00655FD7" w:rsidRPr="008D202C" w:rsidSect="001B6A1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6500" w:rsidRDefault="00CD6500" w:rsidP="001B6A11">
      <w:pPr>
        <w:spacing w:after="0" w:line="240" w:lineRule="auto"/>
      </w:pPr>
      <w:r>
        <w:separator/>
      </w:r>
    </w:p>
  </w:endnote>
  <w:endnote w:type="continuationSeparator" w:id="0">
    <w:p w:rsidR="00CD6500" w:rsidRDefault="00CD6500" w:rsidP="001B6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6500" w:rsidRDefault="00CD6500" w:rsidP="001B6A11">
      <w:pPr>
        <w:spacing w:after="0" w:line="240" w:lineRule="auto"/>
      </w:pPr>
      <w:r>
        <w:separator/>
      </w:r>
    </w:p>
  </w:footnote>
  <w:footnote w:type="continuationSeparator" w:id="0">
    <w:p w:rsidR="00CD6500" w:rsidRDefault="00CD6500" w:rsidP="001B6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82DAA"/>
    <w:multiLevelType w:val="hybridMultilevel"/>
    <w:tmpl w:val="37CAC6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091AF0"/>
    <w:multiLevelType w:val="hybridMultilevel"/>
    <w:tmpl w:val="34F618C0"/>
    <w:lvl w:ilvl="0" w:tplc="A00421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8037D"/>
    <w:multiLevelType w:val="hybridMultilevel"/>
    <w:tmpl w:val="12E8AFE8"/>
    <w:lvl w:ilvl="0" w:tplc="A00421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341D5"/>
    <w:multiLevelType w:val="hybridMultilevel"/>
    <w:tmpl w:val="713479D8"/>
    <w:lvl w:ilvl="0" w:tplc="A00421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B2148"/>
    <w:multiLevelType w:val="multilevel"/>
    <w:tmpl w:val="19E0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C46801"/>
    <w:multiLevelType w:val="multilevel"/>
    <w:tmpl w:val="7456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2253993">
    <w:abstractNumId w:val="4"/>
  </w:num>
  <w:num w:numId="2" w16cid:durableId="1428186568">
    <w:abstractNumId w:val="2"/>
  </w:num>
  <w:num w:numId="3" w16cid:durableId="1944535768">
    <w:abstractNumId w:val="0"/>
  </w:num>
  <w:num w:numId="4" w16cid:durableId="805272124">
    <w:abstractNumId w:val="1"/>
  </w:num>
  <w:num w:numId="5" w16cid:durableId="218904251">
    <w:abstractNumId w:val="3"/>
  </w:num>
  <w:num w:numId="6" w16cid:durableId="528106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11"/>
    <w:rsid w:val="00126AFB"/>
    <w:rsid w:val="001B6A11"/>
    <w:rsid w:val="002036FB"/>
    <w:rsid w:val="002A2152"/>
    <w:rsid w:val="00655FD7"/>
    <w:rsid w:val="008D202C"/>
    <w:rsid w:val="00BE7283"/>
    <w:rsid w:val="00C60C33"/>
    <w:rsid w:val="00CD6500"/>
    <w:rsid w:val="00CE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8DCB8"/>
  <w15:chartTrackingRefBased/>
  <w15:docId w15:val="{DFD61D99-2EF5-41A5-AE4C-398D839F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AFB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B6A11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6A11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Akapitzlist">
    <w:name w:val="List Paragraph"/>
    <w:aliases w:val="Akapit"/>
    <w:basedOn w:val="Normalny"/>
    <w:link w:val="AkapitzlistZnak"/>
    <w:uiPriority w:val="34"/>
    <w:qFormat/>
    <w:rsid w:val="001B6A11"/>
    <w:pPr>
      <w:ind w:left="720"/>
      <w:contextualSpacing/>
    </w:pPr>
  </w:style>
  <w:style w:type="character" w:customStyle="1" w:styleId="AkapitzlistZnak">
    <w:name w:val="Akapit z listą Znak"/>
    <w:aliases w:val="Akapit Znak"/>
    <w:basedOn w:val="Domylnaczcionkaakapitu"/>
    <w:link w:val="Akapitzlist"/>
    <w:uiPriority w:val="34"/>
    <w:rsid w:val="001B6A1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6A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6A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6A1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D2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zuim@mzuim.tych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e.eichler</dc:creator>
  <cp:keywords/>
  <dc:description/>
  <cp:lastModifiedBy>e.eichler</cp:lastModifiedBy>
  <cp:revision>3</cp:revision>
  <dcterms:created xsi:type="dcterms:W3CDTF">2022-12-07T06:21:00Z</dcterms:created>
  <dcterms:modified xsi:type="dcterms:W3CDTF">2023-01-02T11:24:00Z</dcterms:modified>
</cp:coreProperties>
</file>