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081"/>
      </w:tblGrid>
      <w:tr w:rsidR="00410D07" w:rsidRPr="003D1869" w14:paraId="201150CB" w14:textId="77777777" w:rsidTr="004E6E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972B57" w14:textId="3C08F6A7" w:rsidR="004E6EEB" w:rsidRPr="003D1869" w:rsidRDefault="004E6EEB" w:rsidP="004E6EE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5E07769" w14:textId="1F51E165" w:rsidR="00663A24" w:rsidRDefault="00663A24" w:rsidP="00663A24">
            <w:pPr>
              <w:pStyle w:val="Nagwek1"/>
              <w:spacing w:before="76"/>
              <w:ind w:left="0" w:right="3236" w:firstLine="0"/>
              <w:jc w:val="center"/>
              <w:rPr>
                <w:sz w:val="20"/>
                <w:szCs w:val="20"/>
              </w:rPr>
            </w:pPr>
            <w:r w:rsidRPr="003D1869">
              <w:rPr>
                <w:sz w:val="20"/>
                <w:szCs w:val="20"/>
              </w:rPr>
              <w:t>Opis przedmiotu zamówienia</w:t>
            </w:r>
          </w:p>
          <w:p w14:paraId="2340A8E6" w14:textId="77777777" w:rsidR="00663A24" w:rsidRDefault="00663A24" w:rsidP="00663A24">
            <w:pPr>
              <w:pStyle w:val="Nagwek1"/>
              <w:spacing w:before="76"/>
              <w:ind w:left="0" w:right="3236" w:firstLine="0"/>
              <w:jc w:val="center"/>
              <w:rPr>
                <w:sz w:val="20"/>
                <w:szCs w:val="20"/>
              </w:rPr>
            </w:pPr>
          </w:p>
          <w:p w14:paraId="47BDEEE0" w14:textId="77777777" w:rsidR="00417148" w:rsidRPr="003D1869" w:rsidRDefault="00417148" w:rsidP="00417148">
            <w:pPr>
              <w:pStyle w:val="Tekstpodstawowy"/>
              <w:rPr>
                <w:b/>
              </w:rPr>
            </w:pPr>
          </w:p>
          <w:p w14:paraId="54C44F7F" w14:textId="0CBD05C9" w:rsidR="006757BE" w:rsidRPr="003D1869" w:rsidRDefault="006757BE" w:rsidP="00663A24">
            <w:pPr>
              <w:tabs>
                <w:tab w:val="left" w:pos="926"/>
                <w:tab w:val="left" w:pos="927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1869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06539C" w:rsidRPr="003D18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Zakup </w:t>
            </w:r>
            <w:r w:rsidRPr="003D18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dostarczenie </w:t>
            </w:r>
            <w:r w:rsidR="0006539C" w:rsidRPr="003D1869">
              <w:rPr>
                <w:rFonts w:ascii="Arial" w:hAnsi="Arial" w:cs="Arial"/>
                <w:b/>
                <w:bCs/>
                <w:sz w:val="20"/>
                <w:szCs w:val="20"/>
              </w:rPr>
              <w:t>sprzętu komputerowego wraz z oprogramowaniem dla Miejskiego Zarządu Ulic i Mostów w Tychach</w:t>
            </w:r>
            <w:r w:rsidRPr="003D1869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  <w:p w14:paraId="4A6BF837" w14:textId="4F3A582A" w:rsidR="003D1869" w:rsidRPr="003D1869" w:rsidRDefault="003D1869" w:rsidP="003D1869">
            <w:pPr>
              <w:tabs>
                <w:tab w:val="left" w:pos="926"/>
                <w:tab w:val="left" w:pos="927"/>
              </w:tabs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D1869">
              <w:rPr>
                <w:rFonts w:ascii="Arial" w:hAnsi="Arial" w:cs="Arial"/>
                <w:bCs/>
                <w:sz w:val="20"/>
                <w:szCs w:val="20"/>
              </w:rPr>
              <w:t>Zakup, dostarczenie i instalacja:</w:t>
            </w:r>
          </w:p>
          <w:p w14:paraId="5599B3BF" w14:textId="77777777" w:rsidR="006E42C2" w:rsidRPr="006E42C2" w:rsidRDefault="00417148" w:rsidP="006E42C2">
            <w:pPr>
              <w:pStyle w:val="Akapitzlist"/>
              <w:numPr>
                <w:ilvl w:val="0"/>
                <w:numId w:val="5"/>
              </w:numPr>
              <w:tabs>
                <w:tab w:val="left" w:pos="926"/>
                <w:tab w:val="left" w:pos="927"/>
              </w:tabs>
              <w:rPr>
                <w:bCs/>
                <w:sz w:val="20"/>
                <w:szCs w:val="20"/>
              </w:rPr>
            </w:pPr>
            <w:r w:rsidRPr="006E42C2">
              <w:rPr>
                <w:bCs/>
                <w:sz w:val="20"/>
                <w:szCs w:val="20"/>
              </w:rPr>
              <w:t>komputera  osobistego (stacjonarnego) w ilości</w:t>
            </w:r>
            <w:r w:rsidR="00154845" w:rsidRPr="006E42C2">
              <w:rPr>
                <w:bCs/>
                <w:sz w:val="20"/>
                <w:szCs w:val="20"/>
              </w:rPr>
              <w:t xml:space="preserve">: </w:t>
            </w:r>
          </w:p>
          <w:p w14:paraId="06C89CE2" w14:textId="77777777" w:rsidR="006E42C2" w:rsidRPr="006E42C2" w:rsidRDefault="00154845" w:rsidP="006E42C2">
            <w:pPr>
              <w:pStyle w:val="Akapitzlist"/>
              <w:numPr>
                <w:ilvl w:val="0"/>
                <w:numId w:val="6"/>
              </w:numPr>
              <w:tabs>
                <w:tab w:val="left" w:pos="926"/>
                <w:tab w:val="left" w:pos="927"/>
              </w:tabs>
              <w:rPr>
                <w:bCs/>
                <w:sz w:val="20"/>
                <w:szCs w:val="20"/>
              </w:rPr>
            </w:pPr>
            <w:r w:rsidRPr="006E42C2">
              <w:rPr>
                <w:bCs/>
                <w:sz w:val="20"/>
                <w:szCs w:val="20"/>
              </w:rPr>
              <w:t xml:space="preserve">KOMPUTER 1 – </w:t>
            </w:r>
            <w:r w:rsidR="006E42C2" w:rsidRPr="006E42C2">
              <w:rPr>
                <w:bCs/>
                <w:sz w:val="20"/>
                <w:szCs w:val="20"/>
              </w:rPr>
              <w:t xml:space="preserve">10 </w:t>
            </w:r>
            <w:r w:rsidRPr="006E42C2">
              <w:rPr>
                <w:bCs/>
                <w:sz w:val="20"/>
                <w:szCs w:val="20"/>
              </w:rPr>
              <w:t xml:space="preserve">sztuk, </w:t>
            </w:r>
          </w:p>
          <w:p w14:paraId="3ACB06B4" w14:textId="3CF26F89" w:rsidR="003D1869" w:rsidRPr="006E42C2" w:rsidRDefault="00154845" w:rsidP="006E42C2">
            <w:pPr>
              <w:pStyle w:val="Akapitzlist"/>
              <w:numPr>
                <w:ilvl w:val="0"/>
                <w:numId w:val="6"/>
              </w:numPr>
              <w:tabs>
                <w:tab w:val="left" w:pos="926"/>
                <w:tab w:val="left" w:pos="927"/>
              </w:tabs>
              <w:rPr>
                <w:bCs/>
                <w:sz w:val="20"/>
                <w:szCs w:val="20"/>
              </w:rPr>
            </w:pPr>
            <w:r w:rsidRPr="006E42C2">
              <w:rPr>
                <w:bCs/>
                <w:sz w:val="20"/>
                <w:szCs w:val="20"/>
              </w:rPr>
              <w:t>KOMPUTER 2 –</w:t>
            </w:r>
            <w:r w:rsidR="006E42C2" w:rsidRPr="006E42C2">
              <w:rPr>
                <w:bCs/>
                <w:sz w:val="20"/>
                <w:szCs w:val="20"/>
              </w:rPr>
              <w:t xml:space="preserve"> 3 </w:t>
            </w:r>
            <w:r w:rsidR="00417148" w:rsidRPr="006E42C2">
              <w:rPr>
                <w:bCs/>
                <w:sz w:val="20"/>
                <w:szCs w:val="20"/>
              </w:rPr>
              <w:t>sztuk</w:t>
            </w:r>
            <w:r w:rsidR="006E42C2" w:rsidRPr="006E42C2">
              <w:rPr>
                <w:bCs/>
                <w:sz w:val="20"/>
                <w:szCs w:val="20"/>
              </w:rPr>
              <w:t>i</w:t>
            </w:r>
            <w:r w:rsidR="00417148" w:rsidRPr="006E42C2">
              <w:rPr>
                <w:bCs/>
                <w:sz w:val="20"/>
                <w:szCs w:val="20"/>
              </w:rPr>
              <w:t>,</w:t>
            </w:r>
          </w:p>
          <w:p w14:paraId="2C3A39B7" w14:textId="7DF00550" w:rsidR="00417148" w:rsidRPr="006E42C2" w:rsidRDefault="006E42C2" w:rsidP="006E42C2">
            <w:pPr>
              <w:pStyle w:val="Akapitzlist"/>
              <w:numPr>
                <w:ilvl w:val="0"/>
                <w:numId w:val="5"/>
              </w:numPr>
              <w:tabs>
                <w:tab w:val="left" w:pos="926"/>
                <w:tab w:val="left" w:pos="927"/>
              </w:tabs>
              <w:rPr>
                <w:bCs/>
                <w:sz w:val="20"/>
                <w:szCs w:val="20"/>
              </w:rPr>
            </w:pPr>
            <w:r w:rsidRPr="006E42C2">
              <w:rPr>
                <w:bCs/>
                <w:sz w:val="20"/>
                <w:szCs w:val="20"/>
              </w:rPr>
              <w:t>M</w:t>
            </w:r>
            <w:r w:rsidR="00417148" w:rsidRPr="006E42C2">
              <w:rPr>
                <w:bCs/>
                <w:sz w:val="20"/>
                <w:szCs w:val="20"/>
              </w:rPr>
              <w:t>onito</w:t>
            </w:r>
            <w:r w:rsidRPr="006E42C2">
              <w:rPr>
                <w:bCs/>
                <w:sz w:val="20"/>
                <w:szCs w:val="20"/>
              </w:rPr>
              <w:t xml:space="preserve">r - </w:t>
            </w:r>
            <w:r w:rsidR="00417148" w:rsidRPr="006E42C2">
              <w:rPr>
                <w:bCs/>
                <w:sz w:val="20"/>
                <w:szCs w:val="20"/>
              </w:rPr>
              <w:t xml:space="preserve"> </w:t>
            </w:r>
            <w:r w:rsidRPr="006E42C2">
              <w:rPr>
                <w:bCs/>
                <w:sz w:val="20"/>
                <w:szCs w:val="20"/>
              </w:rPr>
              <w:t xml:space="preserve">13 </w:t>
            </w:r>
            <w:r w:rsidR="00417148" w:rsidRPr="006E42C2">
              <w:rPr>
                <w:bCs/>
                <w:sz w:val="20"/>
                <w:szCs w:val="20"/>
              </w:rPr>
              <w:t>sztuk,</w:t>
            </w:r>
          </w:p>
          <w:p w14:paraId="3499D26C" w14:textId="3B3CF827" w:rsidR="00417148" w:rsidRPr="006E42C2" w:rsidRDefault="00417148" w:rsidP="00417148">
            <w:pPr>
              <w:tabs>
                <w:tab w:val="left" w:pos="926"/>
                <w:tab w:val="left" w:pos="927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8CD49B" w14:textId="518D4B97" w:rsidR="00417148" w:rsidRPr="003D1869" w:rsidRDefault="00417148" w:rsidP="00417148">
            <w:pPr>
              <w:tabs>
                <w:tab w:val="left" w:pos="926"/>
                <w:tab w:val="left" w:pos="927"/>
              </w:tabs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D1869">
              <w:rPr>
                <w:rFonts w:ascii="Arial" w:hAnsi="Arial" w:cs="Arial"/>
                <w:bCs/>
                <w:sz w:val="20"/>
                <w:szCs w:val="20"/>
                <w:u w:val="single"/>
              </w:rPr>
              <w:t>Zamawiający wymaga aby:</w:t>
            </w:r>
          </w:p>
          <w:p w14:paraId="22C52962" w14:textId="77777777" w:rsidR="00417148" w:rsidRPr="003D1869" w:rsidRDefault="00417148" w:rsidP="00417148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3D1869">
              <w:rPr>
                <w:sz w:val="20"/>
                <w:szCs w:val="20"/>
              </w:rPr>
              <w:t>c</w:t>
            </w:r>
            <w:r w:rsidRPr="003D1869">
              <w:rPr>
                <w:rFonts w:eastAsia="Times New Roman"/>
                <w:sz w:val="20"/>
                <w:szCs w:val="20"/>
                <w:lang w:eastAsia="pl-PL"/>
              </w:rPr>
              <w:t xml:space="preserve">zęści składowe dostarczonych materiałów były fabrycznie nowe, nieużywane wyprodukowane przez </w:t>
            </w:r>
            <w:r w:rsidRPr="003D1869">
              <w:rPr>
                <w:sz w:val="20"/>
                <w:szCs w:val="20"/>
              </w:rPr>
              <w:t>producenta oferowanego urządzenia.</w:t>
            </w:r>
          </w:p>
          <w:p w14:paraId="00D15DBC" w14:textId="57669797" w:rsidR="00417148" w:rsidRPr="003D1869" w:rsidRDefault="00417148" w:rsidP="00417148">
            <w:pPr>
              <w:pStyle w:val="Akapitzlis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3D1869">
              <w:rPr>
                <w:sz w:val="20"/>
                <w:szCs w:val="20"/>
              </w:rPr>
              <w:t xml:space="preserve">płyta główna do każdego urządzenia (komputer) </w:t>
            </w:r>
            <w:r w:rsidR="00B4247A" w:rsidRPr="003D1869">
              <w:rPr>
                <w:sz w:val="20"/>
                <w:szCs w:val="20"/>
              </w:rPr>
              <w:t xml:space="preserve">była </w:t>
            </w:r>
            <w:r w:rsidRPr="003D1869">
              <w:rPr>
                <w:sz w:val="20"/>
                <w:szCs w:val="20"/>
              </w:rPr>
              <w:t xml:space="preserve">wyprodukowana przez producenta </w:t>
            </w:r>
            <w:r w:rsidR="00B4247A" w:rsidRPr="003D1869">
              <w:rPr>
                <w:sz w:val="20"/>
                <w:szCs w:val="20"/>
              </w:rPr>
              <w:t xml:space="preserve">danego </w:t>
            </w:r>
            <w:r w:rsidRPr="003D1869">
              <w:rPr>
                <w:sz w:val="20"/>
                <w:szCs w:val="20"/>
              </w:rPr>
              <w:t>komputera.</w:t>
            </w:r>
          </w:p>
          <w:p w14:paraId="7B05B38F" w14:textId="2D08C1EB" w:rsidR="00417148" w:rsidRPr="003D1869" w:rsidRDefault="00417148" w:rsidP="00417148">
            <w:pPr>
              <w:pStyle w:val="Akapitzlis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3D1869">
              <w:rPr>
                <w:sz w:val="20"/>
                <w:szCs w:val="20"/>
              </w:rPr>
              <w:t>wszystkie sterowniki do urządzeń typu komputer były zgromadzone na jednej stronie producenta</w:t>
            </w:r>
            <w:r w:rsidR="00B4247A" w:rsidRPr="003D1869">
              <w:rPr>
                <w:sz w:val="20"/>
                <w:szCs w:val="20"/>
              </w:rPr>
              <w:t xml:space="preserve"> danego komputera</w:t>
            </w:r>
            <w:r w:rsidRPr="003D1869">
              <w:rPr>
                <w:sz w:val="20"/>
                <w:szCs w:val="20"/>
              </w:rPr>
              <w:t xml:space="preserve">. </w:t>
            </w:r>
          </w:p>
          <w:p w14:paraId="24C672FB" w14:textId="4007CCEE" w:rsidR="00417148" w:rsidRPr="003D1869" w:rsidRDefault="00663A24" w:rsidP="00417148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17148" w:rsidRPr="003D1869">
              <w:rPr>
                <w:sz w:val="20"/>
                <w:szCs w:val="20"/>
              </w:rPr>
              <w:t>erwis</w:t>
            </w:r>
            <w:r w:rsidR="00410D07" w:rsidRPr="003D1869">
              <w:rPr>
                <w:sz w:val="20"/>
                <w:szCs w:val="20"/>
              </w:rPr>
              <w:t xml:space="preserve"> urządzeń typu komputer</w:t>
            </w:r>
            <w:r w:rsidR="00417148" w:rsidRPr="003D1869">
              <w:rPr>
                <w:sz w:val="20"/>
                <w:szCs w:val="20"/>
              </w:rPr>
              <w:t xml:space="preserve"> był realizowany przez firmy, które posiadają autoryzację danego producenta na obsługę gwarancyjną</w:t>
            </w:r>
            <w:r w:rsidR="00B4247A" w:rsidRPr="003D1869">
              <w:rPr>
                <w:sz w:val="20"/>
                <w:szCs w:val="20"/>
              </w:rPr>
              <w:t xml:space="preserve"> i realizują</w:t>
            </w:r>
            <w:r w:rsidR="00410D07" w:rsidRPr="003D1869">
              <w:rPr>
                <w:sz w:val="20"/>
                <w:szCs w:val="20"/>
              </w:rPr>
              <w:t xml:space="preserve"> </w:t>
            </w:r>
            <w:r w:rsidR="00B4247A" w:rsidRPr="003D1869">
              <w:rPr>
                <w:sz w:val="20"/>
                <w:szCs w:val="20"/>
              </w:rPr>
              <w:t>naprawy</w:t>
            </w:r>
            <w:r w:rsidR="00410D07" w:rsidRPr="003D1869">
              <w:rPr>
                <w:sz w:val="20"/>
                <w:szCs w:val="20"/>
              </w:rPr>
              <w:t xml:space="preserve"> gwarancyjne w miejscu instalacji </w:t>
            </w:r>
            <w:r w:rsidR="00D733AA" w:rsidRPr="003D1869">
              <w:rPr>
                <w:sz w:val="20"/>
                <w:szCs w:val="20"/>
              </w:rPr>
              <w:t>sprzętu</w:t>
            </w:r>
            <w:r w:rsidR="00417148" w:rsidRPr="003D1869">
              <w:rPr>
                <w:sz w:val="20"/>
                <w:szCs w:val="20"/>
              </w:rPr>
              <w:t>.</w:t>
            </w:r>
          </w:p>
          <w:p w14:paraId="53668BE2" w14:textId="77E9E85A" w:rsidR="004E6EEB" w:rsidRPr="003D1869" w:rsidRDefault="00417148" w:rsidP="00417148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3D1869">
              <w:rPr>
                <w:rFonts w:eastAsia="Times New Roman"/>
                <w:sz w:val="20"/>
                <w:szCs w:val="20"/>
                <w:lang w:eastAsia="pl-PL"/>
              </w:rPr>
              <w:t xml:space="preserve">dostawa sprzętu – </w:t>
            </w:r>
            <w:r w:rsidRPr="00663A24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14 dni od podpisania umowy.</w:t>
            </w:r>
          </w:p>
        </w:tc>
      </w:tr>
      <w:tr w:rsidR="00410D07" w:rsidRPr="00F10354" w14:paraId="6FEAAC42" w14:textId="77777777" w:rsidTr="004E6EEB">
        <w:trPr>
          <w:trHeight w:val="842"/>
          <w:tblCellSpacing w:w="15" w:type="dxa"/>
        </w:trPr>
        <w:tc>
          <w:tcPr>
            <w:tcW w:w="0" w:type="auto"/>
            <w:vAlign w:val="center"/>
            <w:hideMark/>
          </w:tcPr>
          <w:p w14:paraId="5355409B" w14:textId="5D94B24B" w:rsidR="004E6EEB" w:rsidRPr="00F10354" w:rsidRDefault="004E6EEB" w:rsidP="0002570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4569088" w14:textId="1F1607EA" w:rsidR="004E6EEB" w:rsidRPr="00F10354" w:rsidRDefault="00025709" w:rsidP="00BB58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10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Parametry techniczne </w:t>
            </w:r>
            <w:r w:rsidR="00540BD2" w:rsidRPr="00F10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="00C276A8" w:rsidRPr="00F10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17148" w:rsidRPr="00F10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specyfikacja</w:t>
            </w:r>
          </w:p>
          <w:p w14:paraId="2B3A5FD2" w14:textId="77777777" w:rsidR="00540BD2" w:rsidRPr="00F10354" w:rsidRDefault="00540BD2" w:rsidP="00BB58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089C5161" w14:textId="4D7FE075" w:rsidR="00540BD2" w:rsidRPr="00F10354" w:rsidRDefault="00540BD2" w:rsidP="00BB58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2071D8A1" w14:textId="508064B2" w:rsidR="00540BD2" w:rsidRPr="00540BD2" w:rsidRDefault="00540BD2" w:rsidP="00B4247A">
      <w:pPr>
        <w:spacing w:after="0"/>
        <w:rPr>
          <w:rFonts w:ascii="Arial" w:hAnsi="Arial" w:cs="Arial"/>
          <w:b/>
          <w:sz w:val="20"/>
          <w:szCs w:val="20"/>
        </w:rPr>
      </w:pPr>
      <w:r w:rsidRPr="00540BD2">
        <w:rPr>
          <w:rFonts w:ascii="Arial" w:hAnsi="Arial" w:cs="Arial"/>
          <w:b/>
          <w:sz w:val="20"/>
          <w:szCs w:val="20"/>
        </w:rPr>
        <w:t>KOMPUTER OSOBISTY</w:t>
      </w:r>
      <w:r w:rsidR="00154845">
        <w:rPr>
          <w:rFonts w:ascii="Arial" w:hAnsi="Arial" w:cs="Arial"/>
          <w:b/>
          <w:sz w:val="20"/>
          <w:szCs w:val="20"/>
        </w:rPr>
        <w:t xml:space="preserve"> 1</w:t>
      </w:r>
      <w:r w:rsidRPr="00540BD2">
        <w:rPr>
          <w:rFonts w:ascii="Arial" w:hAnsi="Arial" w:cs="Arial"/>
          <w:b/>
          <w:sz w:val="20"/>
          <w:szCs w:val="20"/>
        </w:rPr>
        <w:t>:</w:t>
      </w:r>
    </w:p>
    <w:p w14:paraId="4A9062AB" w14:textId="1E59EB1A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Gwarancja producenta:</w:t>
      </w:r>
      <w:r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36 miesięcy w miejscu instalacji </w:t>
      </w:r>
    </w:p>
    <w:p w14:paraId="20260D38" w14:textId="1D4A0294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Ogólne</w:t>
      </w:r>
      <w:r w:rsidR="004B17D5" w:rsidRPr="00F76FA8">
        <w:rPr>
          <w:rFonts w:ascii="Arial" w:hAnsi="Arial" w:cs="Arial"/>
          <w:sz w:val="14"/>
          <w:szCs w:val="14"/>
        </w:rPr>
        <w:t>:</w:t>
      </w:r>
    </w:p>
    <w:p w14:paraId="6ED5E1AD" w14:textId="2B81D2BF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Typ:</w:t>
      </w:r>
      <w:r w:rsidRPr="00F76FA8">
        <w:rPr>
          <w:rFonts w:ascii="Arial" w:hAnsi="Arial" w:cs="Arial"/>
          <w:sz w:val="14"/>
          <w:szCs w:val="14"/>
        </w:rPr>
        <w:tab/>
      </w:r>
      <w:r w:rsidR="00E66DAA">
        <w:rPr>
          <w:rFonts w:ascii="Arial" w:hAnsi="Arial" w:cs="Arial"/>
          <w:sz w:val="14"/>
          <w:szCs w:val="14"/>
        </w:rPr>
        <w:tab/>
      </w:r>
      <w:r w:rsidR="00E66DAA">
        <w:rPr>
          <w:rFonts w:ascii="Arial" w:hAnsi="Arial" w:cs="Arial"/>
          <w:sz w:val="14"/>
          <w:szCs w:val="14"/>
        </w:rPr>
        <w:tab/>
      </w:r>
      <w:r w:rsidR="00E66DAA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Komputer osobisty </w:t>
      </w:r>
    </w:p>
    <w:p w14:paraId="1E3F9CDD" w14:textId="2743823C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Usługi powiązane: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3 Lata </w:t>
      </w:r>
      <w:proofErr w:type="spellStart"/>
      <w:r w:rsidRPr="00F76FA8">
        <w:rPr>
          <w:rFonts w:ascii="Arial" w:hAnsi="Arial" w:cs="Arial"/>
          <w:sz w:val="14"/>
          <w:szCs w:val="14"/>
        </w:rPr>
        <w:t>Onsite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 </w:t>
      </w:r>
    </w:p>
    <w:p w14:paraId="09719D3C" w14:textId="16FF12BC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Rodzaj produktu: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E66DAA">
        <w:rPr>
          <w:rFonts w:ascii="Arial" w:hAnsi="Arial" w:cs="Arial"/>
          <w:sz w:val="14"/>
          <w:szCs w:val="14"/>
        </w:rPr>
        <w:t xml:space="preserve">Mini </w:t>
      </w:r>
      <w:r w:rsidRPr="00F76FA8">
        <w:rPr>
          <w:rFonts w:ascii="Arial" w:hAnsi="Arial" w:cs="Arial"/>
          <w:sz w:val="14"/>
          <w:szCs w:val="14"/>
        </w:rPr>
        <w:t xml:space="preserve">Wieża </w:t>
      </w:r>
    </w:p>
    <w:p w14:paraId="64919D92" w14:textId="0DD91DF0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Kolor: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Czarny </w:t>
      </w:r>
    </w:p>
    <w:p w14:paraId="39185B3D" w14:textId="5F7AF4B0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Procesor / Chipset</w:t>
      </w:r>
    </w:p>
    <w:p w14:paraId="6A252BC9" w14:textId="77777777" w:rsidR="00957990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CPU: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957990">
        <w:rPr>
          <w:rFonts w:ascii="Arial" w:hAnsi="Arial" w:cs="Arial"/>
          <w:sz w:val="14"/>
          <w:szCs w:val="14"/>
        </w:rPr>
        <w:t xml:space="preserve">Intel </w:t>
      </w:r>
      <w:proofErr w:type="spellStart"/>
      <w:r w:rsidR="00957990">
        <w:rPr>
          <w:rFonts w:ascii="Arial" w:hAnsi="Arial" w:cs="Arial"/>
          <w:sz w:val="14"/>
          <w:szCs w:val="14"/>
        </w:rPr>
        <w:t>Core</w:t>
      </w:r>
      <w:proofErr w:type="spellEnd"/>
      <w:r w:rsidR="00957990">
        <w:rPr>
          <w:rFonts w:ascii="Arial" w:hAnsi="Arial" w:cs="Arial"/>
          <w:sz w:val="14"/>
          <w:szCs w:val="14"/>
        </w:rPr>
        <w:t xml:space="preserve"> i5 (12. Generacja) 12400</w:t>
      </w:r>
    </w:p>
    <w:p w14:paraId="76710128" w14:textId="2AF10ECE" w:rsidR="00540BD2" w:rsidRDefault="009579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Częstotliwość zegara: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2.5 GHz</w:t>
      </w:r>
      <w:r w:rsidR="00540BD2" w:rsidRPr="00F76FA8">
        <w:rPr>
          <w:rFonts w:ascii="Arial" w:hAnsi="Arial" w:cs="Arial"/>
          <w:sz w:val="14"/>
          <w:szCs w:val="14"/>
        </w:rPr>
        <w:t xml:space="preserve"> </w:t>
      </w:r>
    </w:p>
    <w:p w14:paraId="7CD1B39F" w14:textId="68C24E68" w:rsidR="00957990" w:rsidRPr="00F76FA8" w:rsidRDefault="009579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Max Turbo </w:t>
      </w:r>
      <w:proofErr w:type="spellStart"/>
      <w:r>
        <w:rPr>
          <w:rFonts w:ascii="Arial" w:hAnsi="Arial" w:cs="Arial"/>
          <w:sz w:val="14"/>
          <w:szCs w:val="14"/>
        </w:rPr>
        <w:t>Speed</w:t>
      </w:r>
      <w:proofErr w:type="spellEnd"/>
      <w:r>
        <w:rPr>
          <w:rFonts w:ascii="Arial" w:hAnsi="Arial" w:cs="Arial"/>
          <w:sz w:val="14"/>
          <w:szCs w:val="14"/>
        </w:rPr>
        <w:t xml:space="preserve">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4.4 GHz</w:t>
      </w:r>
    </w:p>
    <w:p w14:paraId="2670FC91" w14:textId="3F682652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Ilość rdzeni: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6-rdzeniowy </w:t>
      </w:r>
    </w:p>
    <w:p w14:paraId="5795FF8C" w14:textId="0146E59E" w:rsidR="00540BD2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Ilość procesorów: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1 </w:t>
      </w:r>
    </w:p>
    <w:p w14:paraId="17E39F37" w14:textId="08044C77" w:rsidR="00957990" w:rsidRDefault="009579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Max ilość procesorów: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</w:t>
      </w:r>
    </w:p>
    <w:p w14:paraId="27F62349" w14:textId="65DCA589" w:rsidR="004E0E41" w:rsidRPr="00F76FA8" w:rsidRDefault="004E0E41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Główne cechy procesora: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Intel Turbo </w:t>
      </w:r>
      <w:proofErr w:type="spellStart"/>
      <w:r>
        <w:rPr>
          <w:rFonts w:ascii="Arial" w:hAnsi="Arial" w:cs="Arial"/>
          <w:sz w:val="14"/>
          <w:szCs w:val="14"/>
        </w:rPr>
        <w:t>Boost</w:t>
      </w:r>
      <w:proofErr w:type="spellEnd"/>
      <w:r>
        <w:rPr>
          <w:rFonts w:ascii="Arial" w:hAnsi="Arial" w:cs="Arial"/>
          <w:sz w:val="14"/>
          <w:szCs w:val="14"/>
        </w:rPr>
        <w:t xml:space="preserve"> Technology 2</w:t>
      </w:r>
    </w:p>
    <w:p w14:paraId="272524F6" w14:textId="38055E5D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Typ chipsetu: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DD2B08">
        <w:rPr>
          <w:rFonts w:ascii="Arial" w:hAnsi="Arial" w:cs="Arial"/>
          <w:sz w:val="14"/>
          <w:szCs w:val="14"/>
        </w:rPr>
        <w:t>Intel B660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01FC62AE" w14:textId="049BE5A6" w:rsidR="00DD2B08" w:rsidRDefault="00DD2B08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Pamięć podręczna:</w:t>
      </w:r>
    </w:p>
    <w:p w14:paraId="612E005F" w14:textId="701E18AD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Rozmiar po Instalacji: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1</w:t>
      </w:r>
      <w:r w:rsidR="00DD2B08">
        <w:rPr>
          <w:rFonts w:ascii="Arial" w:hAnsi="Arial" w:cs="Arial"/>
          <w:sz w:val="14"/>
          <w:szCs w:val="14"/>
        </w:rPr>
        <w:t>8</w:t>
      </w:r>
      <w:r w:rsidRPr="00F76FA8">
        <w:rPr>
          <w:rFonts w:ascii="Arial" w:hAnsi="Arial" w:cs="Arial"/>
          <w:sz w:val="14"/>
          <w:szCs w:val="14"/>
        </w:rPr>
        <w:t xml:space="preserve"> MB </w:t>
      </w:r>
    </w:p>
    <w:p w14:paraId="26B8D9EA" w14:textId="77777777" w:rsidR="00DD2B0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Pamięć podręczna na procesor:</w:t>
      </w:r>
      <w:r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1</w:t>
      </w:r>
      <w:r w:rsidR="00DD2B08">
        <w:rPr>
          <w:rFonts w:ascii="Arial" w:hAnsi="Arial" w:cs="Arial"/>
          <w:sz w:val="14"/>
          <w:szCs w:val="14"/>
        </w:rPr>
        <w:t>8</w:t>
      </w:r>
      <w:r w:rsidRPr="00F76FA8">
        <w:rPr>
          <w:rFonts w:ascii="Arial" w:hAnsi="Arial" w:cs="Arial"/>
          <w:sz w:val="14"/>
          <w:szCs w:val="14"/>
        </w:rPr>
        <w:t xml:space="preserve"> MB</w:t>
      </w:r>
    </w:p>
    <w:p w14:paraId="3CD1312D" w14:textId="3D8498D7" w:rsidR="00540BD2" w:rsidRPr="00F76FA8" w:rsidRDefault="00DD2B08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RAM</w:t>
      </w:r>
      <w:r w:rsidR="00540BD2" w:rsidRPr="00F76FA8">
        <w:rPr>
          <w:rFonts w:ascii="Arial" w:hAnsi="Arial" w:cs="Arial"/>
          <w:sz w:val="14"/>
          <w:szCs w:val="14"/>
        </w:rPr>
        <w:t xml:space="preserve"> </w:t>
      </w:r>
    </w:p>
    <w:p w14:paraId="191DA066" w14:textId="4F137B05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Zainstalowana: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8 GB / 64 GB (maks.) </w:t>
      </w:r>
    </w:p>
    <w:p w14:paraId="209F23F3" w14:textId="450E1BD8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Technologia: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DDR4 SDRAM  </w:t>
      </w:r>
    </w:p>
    <w:p w14:paraId="1432F247" w14:textId="5B4907BD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Faktyczna Szybkość Pamięci: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3200 MHz </w:t>
      </w:r>
    </w:p>
    <w:p w14:paraId="757F6E66" w14:textId="77777777" w:rsidR="00DD2B0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Znamionowa Szybkość Pamięci:</w:t>
      </w:r>
      <w:r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3200 MHz</w:t>
      </w:r>
    </w:p>
    <w:p w14:paraId="01854ED6" w14:textId="11036D14" w:rsidR="00540BD2" w:rsidRDefault="00DD2B08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Rodzaj obudowy: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DIMM 288-pin</w:t>
      </w:r>
      <w:r w:rsidR="00540BD2" w:rsidRPr="00F76FA8">
        <w:rPr>
          <w:rFonts w:ascii="Arial" w:hAnsi="Arial" w:cs="Arial"/>
          <w:sz w:val="14"/>
          <w:szCs w:val="14"/>
        </w:rPr>
        <w:t xml:space="preserve"> </w:t>
      </w:r>
    </w:p>
    <w:p w14:paraId="4B7C4BBE" w14:textId="59B966D4" w:rsidR="00DD2B08" w:rsidRDefault="00DD2B08" w:rsidP="00B4247A">
      <w:pPr>
        <w:spacing w:after="0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Sloty</w:t>
      </w:r>
      <w:proofErr w:type="spellEnd"/>
      <w:r>
        <w:rPr>
          <w:rFonts w:ascii="Arial" w:hAnsi="Arial" w:cs="Arial"/>
          <w:sz w:val="14"/>
          <w:szCs w:val="14"/>
        </w:rPr>
        <w:t xml:space="preserve">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2 (całkowita) / 1 (pusty)</w:t>
      </w:r>
    </w:p>
    <w:p w14:paraId="38AAB5C6" w14:textId="556B75CF" w:rsidR="00183390" w:rsidRPr="00F76FA8" w:rsidRDefault="001833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Cechy: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Dwa kanały DDR</w:t>
      </w:r>
    </w:p>
    <w:p w14:paraId="6FF44CF9" w14:textId="369C51FB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Cechy konfiguracji: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1 x 8 GB </w:t>
      </w:r>
    </w:p>
    <w:p w14:paraId="0A39EEFC" w14:textId="16937792" w:rsidR="00540BD2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Napęd dyskowy</w:t>
      </w:r>
    </w:p>
    <w:p w14:paraId="325EC8B3" w14:textId="2F194658" w:rsidR="00183390" w:rsidRDefault="001833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Typ: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SSD – M.2 + SATA</w:t>
      </w:r>
    </w:p>
    <w:p w14:paraId="77AC6CB7" w14:textId="5250BC0A" w:rsidR="00183390" w:rsidRDefault="00183390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Pojemność: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1 x 256 GB </w:t>
      </w:r>
      <w:r>
        <w:rPr>
          <w:rFonts w:ascii="Arial" w:hAnsi="Arial" w:cs="Arial"/>
          <w:sz w:val="14"/>
          <w:szCs w:val="14"/>
        </w:rPr>
        <w:t>+ 1TB</w:t>
      </w:r>
    </w:p>
    <w:p w14:paraId="7E4AB79A" w14:textId="0AD39172" w:rsidR="00183390" w:rsidRDefault="001833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Typ interfejsu: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PCI Express</w:t>
      </w:r>
    </w:p>
    <w:p w14:paraId="717F736A" w14:textId="54588B5E" w:rsidR="00183390" w:rsidRDefault="001833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Kontroler pamięci masowej: </w:t>
      </w:r>
    </w:p>
    <w:p w14:paraId="63E76F83" w14:textId="4FBE1FCD" w:rsidR="00183390" w:rsidRDefault="001833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Typ: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1 </w:t>
      </w:r>
      <w:r w:rsidR="006E42C2">
        <w:rPr>
          <w:rFonts w:ascii="Arial" w:hAnsi="Arial" w:cs="Arial"/>
          <w:sz w:val="14"/>
          <w:szCs w:val="14"/>
        </w:rPr>
        <w:t xml:space="preserve">x </w:t>
      </w:r>
      <w:r>
        <w:rPr>
          <w:rFonts w:ascii="Arial" w:hAnsi="Arial" w:cs="Arial"/>
          <w:sz w:val="14"/>
          <w:szCs w:val="14"/>
        </w:rPr>
        <w:t>SATA</w:t>
      </w:r>
    </w:p>
    <w:p w14:paraId="16445D24" w14:textId="5AAD3BED" w:rsidR="00183390" w:rsidRDefault="001833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Napęd optyczny</w:t>
      </w:r>
    </w:p>
    <w:p w14:paraId="42E0D0FC" w14:textId="5FD5E60C" w:rsidR="00183390" w:rsidRDefault="001833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Typ: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Nagrywarka DVD</w:t>
      </w:r>
    </w:p>
    <w:p w14:paraId="2BE7456F" w14:textId="2E573169" w:rsidR="00183390" w:rsidRDefault="00183390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Sterownik grafiki</w:t>
      </w:r>
    </w:p>
    <w:p w14:paraId="620F4370" w14:textId="12988E15" w:rsidR="00183390" w:rsidRDefault="00395497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Procesor graficzny: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Intel UHD Graphics 730</w:t>
      </w:r>
    </w:p>
    <w:p w14:paraId="018F78D9" w14:textId="6D0C31B8" w:rsidR="00395497" w:rsidRDefault="00395497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Interfejsy wideo: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HDMI, </w:t>
      </w:r>
      <w:proofErr w:type="spellStart"/>
      <w:r>
        <w:rPr>
          <w:rFonts w:ascii="Arial" w:hAnsi="Arial" w:cs="Arial"/>
          <w:sz w:val="14"/>
          <w:szCs w:val="14"/>
        </w:rPr>
        <w:t>DisplayPort</w:t>
      </w:r>
      <w:proofErr w:type="spellEnd"/>
    </w:p>
    <w:p w14:paraId="07DC3E68" w14:textId="5E7AB302" w:rsidR="00395497" w:rsidRDefault="00395497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Wejście </w:t>
      </w:r>
      <w:r w:rsidR="008B373B">
        <w:rPr>
          <w:rFonts w:ascii="Arial" w:hAnsi="Arial" w:cs="Arial"/>
          <w:sz w:val="14"/>
          <w:szCs w:val="14"/>
        </w:rPr>
        <w:t>sygnału</w:t>
      </w:r>
      <w:r>
        <w:rPr>
          <w:rFonts w:ascii="Arial" w:hAnsi="Arial" w:cs="Arial"/>
          <w:sz w:val="14"/>
          <w:szCs w:val="14"/>
        </w:rPr>
        <w:t xml:space="preserve"> audio</w:t>
      </w:r>
    </w:p>
    <w:p w14:paraId="21C9CF63" w14:textId="33CBA832" w:rsidR="00395497" w:rsidRDefault="00395497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Tryb w</w:t>
      </w:r>
      <w:r w:rsidR="008B373B">
        <w:rPr>
          <w:rFonts w:ascii="Arial" w:hAnsi="Arial" w:cs="Arial"/>
          <w:sz w:val="14"/>
          <w:szCs w:val="14"/>
        </w:rPr>
        <w:t>y</w:t>
      </w:r>
      <w:r>
        <w:rPr>
          <w:rFonts w:ascii="Arial" w:hAnsi="Arial" w:cs="Arial"/>
          <w:sz w:val="14"/>
          <w:szCs w:val="14"/>
        </w:rPr>
        <w:t xml:space="preserve">jścia dźwięku: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dźwięk przestrzenny 5.1 </w:t>
      </w:r>
    </w:p>
    <w:p w14:paraId="5894B6A4" w14:textId="37680F5F" w:rsidR="00395497" w:rsidRDefault="00395497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Zgodność z normami: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dźwięk wysokiej rozdzielczości</w:t>
      </w:r>
    </w:p>
    <w:p w14:paraId="2E2271F9" w14:textId="00950451" w:rsidR="00395497" w:rsidRDefault="00395497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Urządzenie wejściowe</w:t>
      </w:r>
    </w:p>
    <w:p w14:paraId="7E6777B2" w14:textId="5FB120A0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Typ: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Mysz, klawiatura </w:t>
      </w:r>
    </w:p>
    <w:p w14:paraId="6267E95D" w14:textId="00F17E40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Klawiatura</w:t>
      </w:r>
    </w:p>
    <w:p w14:paraId="47707ECF" w14:textId="5F574C9A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Nazwa klawiatury: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80263">
        <w:rPr>
          <w:rFonts w:ascii="Arial" w:hAnsi="Arial" w:cs="Arial"/>
          <w:sz w:val="14"/>
          <w:szCs w:val="14"/>
        </w:rPr>
        <w:t xml:space="preserve">Multimedia </w:t>
      </w:r>
      <w:r w:rsidRPr="00F76FA8">
        <w:rPr>
          <w:rFonts w:ascii="Arial" w:hAnsi="Arial" w:cs="Arial"/>
          <w:sz w:val="14"/>
          <w:szCs w:val="14"/>
        </w:rPr>
        <w:t xml:space="preserve">Keyboard </w:t>
      </w:r>
    </w:p>
    <w:p w14:paraId="41BDA5DD" w14:textId="086F45F1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Interfejs:</w:t>
      </w:r>
      <w:r w:rsidRPr="00F76FA8">
        <w:rPr>
          <w:rFonts w:ascii="Arial" w:hAnsi="Arial" w:cs="Arial"/>
          <w:sz w:val="14"/>
          <w:szCs w:val="14"/>
        </w:rPr>
        <w:tab/>
      </w:r>
      <w:r w:rsidR="00480263">
        <w:rPr>
          <w:rFonts w:ascii="Arial" w:hAnsi="Arial" w:cs="Arial"/>
          <w:sz w:val="14"/>
          <w:szCs w:val="14"/>
        </w:rPr>
        <w:tab/>
      </w:r>
      <w:r w:rsidR="00480263">
        <w:rPr>
          <w:rFonts w:ascii="Arial" w:hAnsi="Arial" w:cs="Arial"/>
          <w:sz w:val="14"/>
          <w:szCs w:val="14"/>
        </w:rPr>
        <w:tab/>
      </w:r>
      <w:r w:rsidR="00480263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USB </w:t>
      </w:r>
    </w:p>
    <w:p w14:paraId="08101087" w14:textId="2FDAEACB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Mysz</w:t>
      </w:r>
    </w:p>
    <w:p w14:paraId="76C3A7C6" w14:textId="77777777" w:rsidR="00480263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Nazwa myszy: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80263">
        <w:rPr>
          <w:rFonts w:ascii="Arial" w:hAnsi="Arial" w:cs="Arial"/>
          <w:sz w:val="14"/>
          <w:szCs w:val="14"/>
        </w:rPr>
        <w:t>USB Optical Mouse</w:t>
      </w:r>
    </w:p>
    <w:p w14:paraId="6B56B706" w14:textId="562A3CBE" w:rsidR="00540BD2" w:rsidRPr="00F76FA8" w:rsidRDefault="00480263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Technologia: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Optyczna</w:t>
      </w:r>
      <w:r w:rsidR="00540BD2" w:rsidRPr="00F76FA8">
        <w:rPr>
          <w:rFonts w:ascii="Arial" w:hAnsi="Arial" w:cs="Arial"/>
          <w:sz w:val="14"/>
          <w:szCs w:val="14"/>
        </w:rPr>
        <w:t xml:space="preserve"> </w:t>
      </w:r>
    </w:p>
    <w:p w14:paraId="78B852EB" w14:textId="2C5725FE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Interfejs: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USB </w:t>
      </w:r>
    </w:p>
    <w:p w14:paraId="5251F762" w14:textId="2D692FA6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Praca w sieci</w:t>
      </w:r>
    </w:p>
    <w:p w14:paraId="2D8C47BD" w14:textId="7059F49B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Kontroler </w:t>
      </w:r>
      <w:proofErr w:type="spellStart"/>
      <w:r w:rsidRPr="00F76FA8">
        <w:rPr>
          <w:rFonts w:ascii="Arial" w:hAnsi="Arial" w:cs="Arial"/>
          <w:sz w:val="14"/>
          <w:szCs w:val="14"/>
        </w:rPr>
        <w:t>ethernet</w:t>
      </w:r>
      <w:proofErr w:type="spellEnd"/>
      <w:r w:rsidRPr="00F76FA8">
        <w:rPr>
          <w:rFonts w:ascii="Arial" w:hAnsi="Arial" w:cs="Arial"/>
          <w:sz w:val="14"/>
          <w:szCs w:val="14"/>
        </w:rPr>
        <w:t>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proofErr w:type="spellStart"/>
      <w:r w:rsidRPr="00F76FA8">
        <w:rPr>
          <w:rFonts w:ascii="Arial" w:hAnsi="Arial" w:cs="Arial"/>
          <w:sz w:val="14"/>
          <w:szCs w:val="14"/>
        </w:rPr>
        <w:t>Realtek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RTL8111H</w:t>
      </w:r>
      <w:r w:rsidR="00480263">
        <w:rPr>
          <w:rFonts w:ascii="Arial" w:hAnsi="Arial" w:cs="Arial"/>
          <w:sz w:val="14"/>
          <w:szCs w:val="14"/>
        </w:rPr>
        <w:t>SD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79A8EF07" w14:textId="77777777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Obsługa sieci bezprzewodowej LAN:</w:t>
      </w:r>
      <w:r w:rsidRPr="00F76FA8">
        <w:rPr>
          <w:rFonts w:ascii="Arial" w:hAnsi="Arial" w:cs="Arial"/>
          <w:sz w:val="14"/>
          <w:szCs w:val="14"/>
        </w:rPr>
        <w:tab/>
        <w:t xml:space="preserve">Tak </w:t>
      </w:r>
    </w:p>
    <w:p w14:paraId="60E6E9C9" w14:textId="5546D7C4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Bezprzewodowa karta NIC: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80263">
        <w:rPr>
          <w:rFonts w:ascii="Arial" w:hAnsi="Arial" w:cs="Arial"/>
          <w:sz w:val="14"/>
          <w:szCs w:val="14"/>
        </w:rPr>
        <w:t>Intel Wi-Fi 6 AX 201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15A3A2CF" w14:textId="149C4AA9" w:rsidR="00540BD2" w:rsidRDefault="00540BD2" w:rsidP="008338FB">
      <w:pPr>
        <w:spacing w:after="0"/>
        <w:ind w:left="2832" w:hanging="2832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Protokół </w:t>
      </w:r>
      <w:proofErr w:type="spellStart"/>
      <w:r w:rsidR="00480263" w:rsidRPr="00F76FA8">
        <w:rPr>
          <w:rFonts w:ascii="Arial" w:hAnsi="Arial" w:cs="Arial"/>
          <w:sz w:val="14"/>
          <w:szCs w:val="14"/>
        </w:rPr>
        <w:t>komu</w:t>
      </w:r>
      <w:r w:rsidR="00480263">
        <w:rPr>
          <w:rFonts w:ascii="Arial" w:hAnsi="Arial" w:cs="Arial"/>
          <w:sz w:val="14"/>
          <w:szCs w:val="14"/>
        </w:rPr>
        <w:t>nkacyjny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danych:</w:t>
      </w:r>
      <w:r w:rsidRPr="00F76FA8">
        <w:rPr>
          <w:rFonts w:ascii="Arial" w:hAnsi="Arial" w:cs="Arial"/>
          <w:sz w:val="14"/>
          <w:szCs w:val="14"/>
        </w:rPr>
        <w:tab/>
        <w:t xml:space="preserve">Ethernet, Fast Ethernet, Gigabit Ethernet, IEEE 802.11b, IEEE 802.11a, IEEE 802.11g, IEEE 802.11n, IEEE 802.11ac, </w:t>
      </w:r>
      <w:r w:rsidR="00480263" w:rsidRPr="00F76FA8">
        <w:rPr>
          <w:rFonts w:ascii="Arial" w:hAnsi="Arial" w:cs="Arial"/>
          <w:sz w:val="14"/>
          <w:szCs w:val="14"/>
        </w:rPr>
        <w:t>IEEE 802.11a</w:t>
      </w:r>
      <w:r w:rsidR="00480263">
        <w:rPr>
          <w:rFonts w:ascii="Arial" w:hAnsi="Arial" w:cs="Arial"/>
          <w:sz w:val="14"/>
          <w:szCs w:val="14"/>
        </w:rPr>
        <w:t xml:space="preserve">x (Wi-Fi 6) </w:t>
      </w:r>
      <w:r w:rsidRPr="00F76FA8">
        <w:rPr>
          <w:rFonts w:ascii="Arial" w:hAnsi="Arial" w:cs="Arial"/>
          <w:sz w:val="14"/>
          <w:szCs w:val="14"/>
        </w:rPr>
        <w:t>Bluetooth 5.</w:t>
      </w:r>
      <w:r w:rsidR="00480263">
        <w:rPr>
          <w:rFonts w:ascii="Arial" w:hAnsi="Arial" w:cs="Arial"/>
          <w:sz w:val="14"/>
          <w:szCs w:val="14"/>
        </w:rPr>
        <w:t>2</w:t>
      </w:r>
    </w:p>
    <w:p w14:paraId="3ECD6DE2" w14:textId="58818071" w:rsidR="00561C3A" w:rsidRDefault="00561C3A" w:rsidP="00561C3A">
      <w:pPr>
        <w:spacing w:after="0"/>
        <w:ind w:left="2832" w:hanging="283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Zgodność z normami: </w:t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IEEE 802.11b, IEEE 802.11a, IEEE 802.11g, IEEE 802.11n, IEEE 802.11ac, IEEE 802.11a</w:t>
      </w:r>
      <w:r>
        <w:rPr>
          <w:rFonts w:ascii="Arial" w:hAnsi="Arial" w:cs="Arial"/>
          <w:sz w:val="14"/>
          <w:szCs w:val="14"/>
        </w:rPr>
        <w:t xml:space="preserve">x, </w:t>
      </w:r>
      <w:r w:rsidRPr="00F76FA8">
        <w:rPr>
          <w:rFonts w:ascii="Arial" w:hAnsi="Arial" w:cs="Arial"/>
          <w:sz w:val="14"/>
          <w:szCs w:val="14"/>
        </w:rPr>
        <w:t>Bluetooth 5.</w:t>
      </w:r>
      <w:r>
        <w:rPr>
          <w:rFonts w:ascii="Arial" w:hAnsi="Arial" w:cs="Arial"/>
          <w:sz w:val="14"/>
          <w:szCs w:val="14"/>
        </w:rPr>
        <w:t>2</w:t>
      </w:r>
    </w:p>
    <w:p w14:paraId="20223765" w14:textId="7B2950AE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Rozszerzenie / połączenie</w:t>
      </w:r>
    </w:p>
    <w:p w14:paraId="5BB3DE47" w14:textId="52F588DC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Wnęki: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1 (całkowity) / 0 (wolna) x zewnętrzny 5,25" </w:t>
      </w:r>
      <w:proofErr w:type="spellStart"/>
      <w:r w:rsidRPr="00F76FA8">
        <w:rPr>
          <w:rFonts w:ascii="Arial" w:hAnsi="Arial" w:cs="Arial"/>
          <w:sz w:val="14"/>
          <w:szCs w:val="14"/>
        </w:rPr>
        <w:t>Slim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Line </w:t>
      </w:r>
    </w:p>
    <w:p w14:paraId="1E6339AA" w14:textId="2D50DC88" w:rsidR="00540BD2" w:rsidRPr="00F76FA8" w:rsidRDefault="00540BD2" w:rsidP="00561C3A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(całkowity) / </w:t>
      </w:r>
      <w:r w:rsidR="00561C3A">
        <w:rPr>
          <w:rFonts w:ascii="Arial" w:hAnsi="Arial" w:cs="Arial"/>
          <w:sz w:val="14"/>
          <w:szCs w:val="14"/>
        </w:rPr>
        <w:t>0</w:t>
      </w:r>
      <w:r w:rsidRPr="00F76FA8">
        <w:rPr>
          <w:rFonts w:ascii="Arial" w:hAnsi="Arial" w:cs="Arial"/>
          <w:sz w:val="14"/>
          <w:szCs w:val="14"/>
        </w:rPr>
        <w:t xml:space="preserve"> (wolna) x </w:t>
      </w:r>
      <w:r w:rsidR="00561C3A">
        <w:rPr>
          <w:rFonts w:ascii="Arial" w:hAnsi="Arial" w:cs="Arial"/>
          <w:sz w:val="14"/>
          <w:szCs w:val="14"/>
        </w:rPr>
        <w:t>M.2 Card – 2230/2280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5FA7E980" w14:textId="5B7AF319" w:rsidR="00540BD2" w:rsidRPr="00F76FA8" w:rsidRDefault="00707F87" w:rsidP="00707F87">
      <w:pPr>
        <w:spacing w:after="0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Sloty</w:t>
      </w:r>
      <w:proofErr w:type="spellEnd"/>
      <w:r>
        <w:rPr>
          <w:rFonts w:ascii="Arial" w:hAnsi="Arial" w:cs="Arial"/>
          <w:sz w:val="14"/>
          <w:szCs w:val="14"/>
        </w:rPr>
        <w:t xml:space="preserve">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540BD2" w:rsidRPr="00F76FA8">
        <w:rPr>
          <w:rFonts w:ascii="Arial" w:hAnsi="Arial" w:cs="Arial"/>
          <w:sz w:val="14"/>
          <w:szCs w:val="14"/>
        </w:rPr>
        <w:t xml:space="preserve">1 (całkowity) / </w:t>
      </w:r>
      <w:r w:rsidR="00561C3A">
        <w:rPr>
          <w:rFonts w:ascii="Arial" w:hAnsi="Arial" w:cs="Arial"/>
          <w:sz w:val="14"/>
          <w:szCs w:val="14"/>
        </w:rPr>
        <w:t>0</w:t>
      </w:r>
      <w:r w:rsidR="00540BD2" w:rsidRPr="00F76FA8">
        <w:rPr>
          <w:rFonts w:ascii="Arial" w:hAnsi="Arial" w:cs="Arial"/>
          <w:sz w:val="14"/>
          <w:szCs w:val="14"/>
        </w:rPr>
        <w:t xml:space="preserve"> (wolna) x </w:t>
      </w:r>
      <w:r w:rsidR="00561C3A">
        <w:rPr>
          <w:rFonts w:ascii="Arial" w:hAnsi="Arial" w:cs="Arial"/>
          <w:sz w:val="14"/>
          <w:szCs w:val="14"/>
        </w:rPr>
        <w:t>M.2 Card – 2230</w:t>
      </w:r>
    </w:p>
    <w:p w14:paraId="47B5BCED" w14:textId="142CACAD" w:rsidR="00540BD2" w:rsidRDefault="00540BD2" w:rsidP="00293FFA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(całkowity) / 1 (wolna) x </w:t>
      </w:r>
      <w:proofErr w:type="spellStart"/>
      <w:r w:rsidRPr="00F76FA8">
        <w:rPr>
          <w:rFonts w:ascii="Arial" w:hAnsi="Arial" w:cs="Arial"/>
          <w:sz w:val="14"/>
          <w:szCs w:val="14"/>
        </w:rPr>
        <w:t>PCIe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 x</w:t>
      </w:r>
      <w:r w:rsidR="00561C3A">
        <w:rPr>
          <w:rFonts w:ascii="Arial" w:hAnsi="Arial" w:cs="Arial"/>
          <w:sz w:val="14"/>
          <w:szCs w:val="14"/>
        </w:rPr>
        <w:t xml:space="preserve"> </w:t>
      </w:r>
      <w:r w:rsidRPr="00F76FA8">
        <w:rPr>
          <w:rFonts w:ascii="Arial" w:hAnsi="Arial" w:cs="Arial"/>
          <w:sz w:val="14"/>
          <w:szCs w:val="14"/>
        </w:rPr>
        <w:t>1</w:t>
      </w:r>
      <w:r w:rsidR="00561C3A">
        <w:rPr>
          <w:rFonts w:ascii="Arial" w:hAnsi="Arial" w:cs="Arial"/>
          <w:sz w:val="14"/>
          <w:szCs w:val="14"/>
        </w:rPr>
        <w:t>6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588BFDDC" w14:textId="7F0181B3" w:rsidR="00561C3A" w:rsidRPr="00F76FA8" w:rsidRDefault="00561C3A" w:rsidP="00293FFA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(całkowity) / 1 (wolna) x </w:t>
      </w:r>
      <w:proofErr w:type="spellStart"/>
      <w:r w:rsidRPr="00F76FA8">
        <w:rPr>
          <w:rFonts w:ascii="Arial" w:hAnsi="Arial" w:cs="Arial"/>
          <w:sz w:val="14"/>
          <w:szCs w:val="14"/>
        </w:rPr>
        <w:t>PCIe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 x</w:t>
      </w:r>
      <w:r>
        <w:rPr>
          <w:rFonts w:ascii="Arial" w:hAnsi="Arial" w:cs="Arial"/>
          <w:sz w:val="14"/>
          <w:szCs w:val="14"/>
        </w:rPr>
        <w:t xml:space="preserve"> 1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76AF0924" w14:textId="77777777" w:rsidR="00561C3A" w:rsidRPr="00F76FA8" w:rsidRDefault="00561C3A" w:rsidP="00293FFA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x słuchawki/mikrofon (1 z przodu) </w:t>
      </w:r>
    </w:p>
    <w:p w14:paraId="4AFCE7BB" w14:textId="12617425" w:rsidR="00561C3A" w:rsidRPr="00F76FA8" w:rsidRDefault="00561C3A" w:rsidP="00293FFA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4</w:t>
      </w:r>
      <w:r w:rsidRPr="00F76FA8">
        <w:rPr>
          <w:rFonts w:ascii="Arial" w:hAnsi="Arial" w:cs="Arial"/>
          <w:sz w:val="14"/>
          <w:szCs w:val="14"/>
        </w:rPr>
        <w:t xml:space="preserve"> x USB 3.2 Gen </w:t>
      </w:r>
      <w:r>
        <w:rPr>
          <w:rFonts w:ascii="Arial" w:hAnsi="Arial" w:cs="Arial"/>
          <w:sz w:val="14"/>
          <w:szCs w:val="14"/>
        </w:rPr>
        <w:t>1</w:t>
      </w:r>
      <w:r w:rsidRPr="00F76FA8">
        <w:rPr>
          <w:rFonts w:ascii="Arial" w:hAnsi="Arial" w:cs="Arial"/>
          <w:sz w:val="14"/>
          <w:szCs w:val="14"/>
        </w:rPr>
        <w:t xml:space="preserve"> (2 z przodu) </w:t>
      </w:r>
    </w:p>
    <w:p w14:paraId="607C1D8C" w14:textId="03B99733" w:rsidR="00293FFA" w:rsidRPr="00F76FA8" w:rsidRDefault="00293FFA" w:rsidP="00293FFA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4 x USB 2.0 (2 z przodu)</w:t>
      </w:r>
    </w:p>
    <w:p w14:paraId="4AEC350B" w14:textId="3684D009" w:rsidR="00293FFA" w:rsidRPr="00F76FA8" w:rsidRDefault="00EE2E0D" w:rsidP="00EE2E0D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Interfejsy: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293FFA" w:rsidRPr="00F76FA8">
        <w:rPr>
          <w:rFonts w:ascii="Arial" w:hAnsi="Arial" w:cs="Arial"/>
          <w:sz w:val="14"/>
          <w:szCs w:val="14"/>
        </w:rPr>
        <w:t xml:space="preserve">1 x LAN (Gigabit Ethernet) </w:t>
      </w:r>
      <w:r w:rsidR="00293FFA">
        <w:rPr>
          <w:rFonts w:ascii="Arial" w:hAnsi="Arial" w:cs="Arial"/>
          <w:sz w:val="14"/>
          <w:szCs w:val="14"/>
        </w:rPr>
        <w:t>– RJ-45</w:t>
      </w:r>
    </w:p>
    <w:p w14:paraId="10E91309" w14:textId="00C54478" w:rsidR="00561C3A" w:rsidRDefault="00293FFA" w:rsidP="00293FFA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 x </w:t>
      </w:r>
      <w:proofErr w:type="spellStart"/>
      <w:r>
        <w:rPr>
          <w:rFonts w:ascii="Arial" w:hAnsi="Arial" w:cs="Arial"/>
          <w:sz w:val="14"/>
          <w:szCs w:val="14"/>
        </w:rPr>
        <w:t>DisplayPort</w:t>
      </w:r>
      <w:proofErr w:type="spellEnd"/>
      <w:r>
        <w:rPr>
          <w:rFonts w:ascii="Arial" w:hAnsi="Arial" w:cs="Arial"/>
          <w:sz w:val="14"/>
          <w:szCs w:val="14"/>
        </w:rPr>
        <w:t xml:space="preserve"> 1.4</w:t>
      </w:r>
    </w:p>
    <w:p w14:paraId="7D50FAB1" w14:textId="77777777" w:rsidR="00293FFA" w:rsidRPr="00F76FA8" w:rsidRDefault="00293FFA" w:rsidP="00293FFA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x HDMI </w:t>
      </w:r>
    </w:p>
    <w:p w14:paraId="08B5B807" w14:textId="77777777" w:rsidR="00293FFA" w:rsidRPr="00F76FA8" w:rsidRDefault="00293FFA" w:rsidP="00293FFA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x wyjście liniowe audio </w:t>
      </w:r>
    </w:p>
    <w:p w14:paraId="3550AE33" w14:textId="77777777" w:rsidR="00293FFA" w:rsidRPr="00F76FA8" w:rsidRDefault="00293FFA" w:rsidP="00B4247A">
      <w:pPr>
        <w:spacing w:after="0"/>
        <w:rPr>
          <w:rFonts w:ascii="Arial" w:hAnsi="Arial" w:cs="Arial"/>
          <w:sz w:val="14"/>
          <w:szCs w:val="14"/>
        </w:rPr>
      </w:pPr>
    </w:p>
    <w:p w14:paraId="327593A0" w14:textId="3E6199E4" w:rsidR="004B17D5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Różne</w:t>
      </w:r>
    </w:p>
    <w:p w14:paraId="645BBFEC" w14:textId="2A0B8D83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Ochrona przeciwkradzieżowa:</w:t>
      </w:r>
      <w:r w:rsidRPr="00F76FA8">
        <w:rPr>
          <w:rFonts w:ascii="Arial" w:hAnsi="Arial" w:cs="Arial"/>
          <w:sz w:val="14"/>
          <w:szCs w:val="14"/>
        </w:rPr>
        <w:tab/>
      </w:r>
      <w:r w:rsidR="00676A33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Gniazdo blokady bezpieczeństwa (linka bezpieczeństwa sprzedawana osobno), pętla kłódki,  </w:t>
      </w:r>
    </w:p>
    <w:p w14:paraId="2EDE9A80" w14:textId="51936928" w:rsidR="00540BD2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Typ Gniazda Zabezpieczającego:</w:t>
      </w:r>
      <w:r w:rsidRPr="00F76FA8">
        <w:rPr>
          <w:rFonts w:ascii="Arial" w:hAnsi="Arial" w:cs="Arial"/>
          <w:sz w:val="14"/>
          <w:szCs w:val="14"/>
        </w:rPr>
        <w:tab/>
      </w:r>
      <w:r w:rsidR="00641DE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Gniazdo bezpieczeństwa </w:t>
      </w:r>
      <w:r w:rsidR="00676A33">
        <w:rPr>
          <w:rFonts w:ascii="Arial" w:hAnsi="Arial" w:cs="Arial"/>
          <w:sz w:val="14"/>
          <w:szCs w:val="14"/>
        </w:rPr>
        <w:t>Noble Wedge</w:t>
      </w:r>
    </w:p>
    <w:p w14:paraId="7125C844" w14:textId="74E73274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Zasilanie</w:t>
      </w:r>
    </w:p>
    <w:p w14:paraId="5180CE57" w14:textId="5A6CCFA6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Rodzaj urządzenia:</w:t>
      </w:r>
      <w:r w:rsidRPr="00F76FA8">
        <w:rPr>
          <w:rFonts w:ascii="Arial" w:hAnsi="Arial" w:cs="Arial"/>
          <w:sz w:val="14"/>
          <w:szCs w:val="14"/>
        </w:rPr>
        <w:tab/>
      </w:r>
      <w:r w:rsidR="00B4247A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Zasilacz </w:t>
      </w:r>
    </w:p>
    <w:p w14:paraId="5578C056" w14:textId="7BFA2BCC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Wymagane napięcie: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AC </w:t>
      </w:r>
      <w:r w:rsidR="00676A33">
        <w:rPr>
          <w:rFonts w:ascii="Arial" w:hAnsi="Arial" w:cs="Arial"/>
          <w:sz w:val="14"/>
          <w:szCs w:val="14"/>
        </w:rPr>
        <w:t>90</w:t>
      </w:r>
      <w:r w:rsidRPr="00F76FA8">
        <w:rPr>
          <w:rFonts w:ascii="Arial" w:hAnsi="Arial" w:cs="Arial"/>
          <w:sz w:val="14"/>
          <w:szCs w:val="14"/>
        </w:rPr>
        <w:t>-2</w:t>
      </w:r>
      <w:r w:rsidR="00707F87">
        <w:rPr>
          <w:rFonts w:ascii="Arial" w:hAnsi="Arial" w:cs="Arial"/>
          <w:sz w:val="14"/>
          <w:szCs w:val="14"/>
        </w:rPr>
        <w:t>64</w:t>
      </w:r>
      <w:r w:rsidRPr="00F76FA8">
        <w:rPr>
          <w:rFonts w:ascii="Arial" w:hAnsi="Arial" w:cs="Arial"/>
          <w:sz w:val="14"/>
          <w:szCs w:val="14"/>
        </w:rPr>
        <w:t xml:space="preserve"> V (50/60 </w:t>
      </w:r>
      <w:proofErr w:type="spellStart"/>
      <w:r w:rsidRPr="00F76FA8">
        <w:rPr>
          <w:rFonts w:ascii="Arial" w:hAnsi="Arial" w:cs="Arial"/>
          <w:sz w:val="14"/>
          <w:szCs w:val="14"/>
        </w:rPr>
        <w:t>Hz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) </w:t>
      </w:r>
    </w:p>
    <w:p w14:paraId="14779031" w14:textId="6C8C4385" w:rsidR="00540BD2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Moc wyjściowa: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180 wat </w:t>
      </w:r>
    </w:p>
    <w:p w14:paraId="5C074824" w14:textId="7A1534F0" w:rsidR="00676A33" w:rsidRPr="00F76FA8" w:rsidRDefault="00676A33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Certyfikat 80</w:t>
      </w:r>
      <w:r w:rsidR="00D81013">
        <w:rPr>
          <w:rFonts w:ascii="Arial" w:hAnsi="Arial" w:cs="Arial"/>
          <w:sz w:val="14"/>
          <w:szCs w:val="14"/>
        </w:rPr>
        <w:t xml:space="preserve">PLUS: </w:t>
      </w:r>
      <w:r w:rsidR="00D81013">
        <w:rPr>
          <w:rFonts w:ascii="Arial" w:hAnsi="Arial" w:cs="Arial"/>
          <w:sz w:val="14"/>
          <w:szCs w:val="14"/>
        </w:rPr>
        <w:tab/>
      </w:r>
      <w:r w:rsidR="00D81013">
        <w:rPr>
          <w:rFonts w:ascii="Arial" w:hAnsi="Arial" w:cs="Arial"/>
          <w:sz w:val="14"/>
          <w:szCs w:val="14"/>
        </w:rPr>
        <w:tab/>
      </w:r>
      <w:r w:rsidR="00D81013">
        <w:rPr>
          <w:rFonts w:ascii="Arial" w:hAnsi="Arial" w:cs="Arial"/>
          <w:sz w:val="14"/>
          <w:szCs w:val="14"/>
        </w:rPr>
        <w:tab/>
        <w:t xml:space="preserve">80PLUS </w:t>
      </w:r>
      <w:proofErr w:type="spellStart"/>
      <w:r w:rsidR="00D81013">
        <w:rPr>
          <w:rFonts w:ascii="Arial" w:hAnsi="Arial" w:cs="Arial"/>
          <w:sz w:val="14"/>
          <w:szCs w:val="14"/>
        </w:rPr>
        <w:t>Bronze</w:t>
      </w:r>
      <w:proofErr w:type="spellEnd"/>
    </w:p>
    <w:p w14:paraId="32CCBD7B" w14:textId="1A9CE060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System operacyjny / Oprogramowanie</w:t>
      </w:r>
    </w:p>
    <w:p w14:paraId="56448472" w14:textId="34FD7749" w:rsidR="00D81013" w:rsidRDefault="00540BD2" w:rsidP="00D81013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Dołączony system operacyjny:</w:t>
      </w:r>
      <w:r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Windows 1</w:t>
      </w:r>
      <w:r w:rsidR="00D81013">
        <w:rPr>
          <w:rFonts w:ascii="Arial" w:hAnsi="Arial" w:cs="Arial"/>
          <w:sz w:val="14"/>
          <w:szCs w:val="14"/>
        </w:rPr>
        <w:t>1</w:t>
      </w:r>
      <w:r w:rsidRPr="00F76FA8">
        <w:rPr>
          <w:rFonts w:ascii="Arial" w:hAnsi="Arial" w:cs="Arial"/>
          <w:sz w:val="14"/>
          <w:szCs w:val="14"/>
        </w:rPr>
        <w:t xml:space="preserve"> Pro </w:t>
      </w:r>
    </w:p>
    <w:p w14:paraId="7AD5F339" w14:textId="555067CB" w:rsidR="00D81013" w:rsidRDefault="00D81013" w:rsidP="00D81013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Wymiary i waga</w:t>
      </w:r>
    </w:p>
    <w:p w14:paraId="08AAA739" w14:textId="65FD3B3C" w:rsidR="00D81013" w:rsidRDefault="00D81013" w:rsidP="00D81013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Szerokość: </w:t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15.4 cm</w:t>
      </w:r>
    </w:p>
    <w:p w14:paraId="3D4885B5" w14:textId="7E4FFDB9" w:rsidR="00D81013" w:rsidRDefault="00B8360F" w:rsidP="00D81013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Głębokość</w:t>
      </w:r>
      <w:r w:rsidR="00D81013">
        <w:rPr>
          <w:rFonts w:ascii="Arial" w:hAnsi="Arial" w:cs="Arial"/>
          <w:sz w:val="14"/>
          <w:szCs w:val="14"/>
        </w:rPr>
        <w:t xml:space="preserve">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D81013">
        <w:rPr>
          <w:rFonts w:ascii="Arial" w:hAnsi="Arial" w:cs="Arial"/>
          <w:sz w:val="14"/>
          <w:szCs w:val="14"/>
        </w:rPr>
        <w:t>29.2 cm</w:t>
      </w:r>
    </w:p>
    <w:p w14:paraId="59F36BC9" w14:textId="5B495332" w:rsidR="00D81013" w:rsidRDefault="00D81013" w:rsidP="00D81013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Wysokość: </w:t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32.43 cm</w:t>
      </w:r>
    </w:p>
    <w:p w14:paraId="69A135B6" w14:textId="68A85958" w:rsidR="00D81013" w:rsidRDefault="00D81013" w:rsidP="00D81013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Waga: </w:t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6.75 kg</w:t>
      </w:r>
    </w:p>
    <w:p w14:paraId="0E09B404" w14:textId="004A5E42" w:rsidR="00D81013" w:rsidRDefault="00D81013" w:rsidP="00D81013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Parametry środowiska</w:t>
      </w:r>
    </w:p>
    <w:p w14:paraId="400EB9DB" w14:textId="33B6795D" w:rsidR="00D81013" w:rsidRDefault="00D81013" w:rsidP="00D81013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Minimalna temperatura pracy: </w:t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0 </w:t>
      </w:r>
      <w:proofErr w:type="spellStart"/>
      <w:r>
        <w:rPr>
          <w:rFonts w:ascii="Arial" w:hAnsi="Arial" w:cs="Arial"/>
          <w:sz w:val="14"/>
          <w:szCs w:val="14"/>
          <w:vertAlign w:val="superscript"/>
        </w:rPr>
        <w:t>o</w:t>
      </w:r>
      <w:r>
        <w:rPr>
          <w:rFonts w:ascii="Arial" w:hAnsi="Arial" w:cs="Arial"/>
          <w:sz w:val="14"/>
          <w:szCs w:val="14"/>
        </w:rPr>
        <w:t>C</w:t>
      </w:r>
      <w:proofErr w:type="spellEnd"/>
    </w:p>
    <w:p w14:paraId="15152ABE" w14:textId="05D1577E" w:rsidR="00D81013" w:rsidRDefault="00D81013" w:rsidP="00D81013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Maksymalna temperatura pracy: </w:t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35 </w:t>
      </w:r>
      <w:proofErr w:type="spellStart"/>
      <w:r>
        <w:rPr>
          <w:rFonts w:ascii="Arial" w:hAnsi="Arial" w:cs="Arial"/>
          <w:sz w:val="14"/>
          <w:szCs w:val="14"/>
          <w:vertAlign w:val="superscript"/>
        </w:rPr>
        <w:t>o</w:t>
      </w:r>
      <w:r>
        <w:rPr>
          <w:rFonts w:ascii="Arial" w:hAnsi="Arial" w:cs="Arial"/>
          <w:sz w:val="14"/>
          <w:szCs w:val="14"/>
        </w:rPr>
        <w:t>C</w:t>
      </w:r>
      <w:proofErr w:type="spellEnd"/>
    </w:p>
    <w:p w14:paraId="378DAD3E" w14:textId="0D210FA8" w:rsidR="00D81013" w:rsidRDefault="00286CF2" w:rsidP="00D81013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Dopuszczalna wilgotność: </w:t>
      </w:r>
      <w:r w:rsidR="00B8360F">
        <w:rPr>
          <w:rFonts w:ascii="Arial" w:hAnsi="Arial" w:cs="Arial"/>
          <w:sz w:val="14"/>
          <w:szCs w:val="14"/>
        </w:rPr>
        <w:tab/>
      </w:r>
      <w:r w:rsidR="00B8360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10-90% nieskroplone</w:t>
      </w:r>
    </w:p>
    <w:p w14:paraId="7DC03C50" w14:textId="52D6B52F" w:rsidR="00D81013" w:rsidRDefault="00D81013" w:rsidP="00D81013">
      <w:pPr>
        <w:spacing w:after="0"/>
        <w:rPr>
          <w:rFonts w:ascii="Arial" w:hAnsi="Arial" w:cs="Arial"/>
          <w:sz w:val="14"/>
          <w:szCs w:val="14"/>
        </w:rPr>
      </w:pPr>
    </w:p>
    <w:p w14:paraId="0E668066" w14:textId="280639C5" w:rsidR="00805A04" w:rsidRPr="00540BD2" w:rsidRDefault="00805A04" w:rsidP="00805A04">
      <w:pPr>
        <w:spacing w:after="0"/>
        <w:rPr>
          <w:rFonts w:ascii="Arial" w:hAnsi="Arial" w:cs="Arial"/>
          <w:b/>
          <w:sz w:val="20"/>
          <w:szCs w:val="20"/>
        </w:rPr>
      </w:pPr>
      <w:r w:rsidRPr="00540BD2">
        <w:rPr>
          <w:rFonts w:ascii="Arial" w:hAnsi="Arial" w:cs="Arial"/>
          <w:b/>
          <w:sz w:val="20"/>
          <w:szCs w:val="20"/>
        </w:rPr>
        <w:t>KOMPUTER OSOBISTY</w:t>
      </w:r>
      <w:r>
        <w:rPr>
          <w:rFonts w:ascii="Arial" w:hAnsi="Arial" w:cs="Arial"/>
          <w:b/>
          <w:sz w:val="20"/>
          <w:szCs w:val="20"/>
        </w:rPr>
        <w:t xml:space="preserve"> 2</w:t>
      </w:r>
      <w:r w:rsidRPr="00540BD2">
        <w:rPr>
          <w:rFonts w:ascii="Arial" w:hAnsi="Arial" w:cs="Arial"/>
          <w:b/>
          <w:sz w:val="20"/>
          <w:szCs w:val="20"/>
        </w:rPr>
        <w:t>:</w:t>
      </w:r>
    </w:p>
    <w:p w14:paraId="0D587797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Gwarancja producenta:</w:t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36 miesięcy w miejscu instalacji </w:t>
      </w:r>
    </w:p>
    <w:p w14:paraId="15F0879E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Ogólne:</w:t>
      </w:r>
    </w:p>
    <w:p w14:paraId="478F6EDF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Typ:</w:t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Komputer osobisty </w:t>
      </w:r>
    </w:p>
    <w:p w14:paraId="649D3CDF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Usługi powiązane: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3 Lata </w:t>
      </w:r>
      <w:proofErr w:type="spellStart"/>
      <w:r w:rsidRPr="00F76FA8">
        <w:rPr>
          <w:rFonts w:ascii="Arial" w:hAnsi="Arial" w:cs="Arial"/>
          <w:sz w:val="14"/>
          <w:szCs w:val="14"/>
        </w:rPr>
        <w:t>Onsite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 </w:t>
      </w:r>
    </w:p>
    <w:p w14:paraId="7F352B5F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Rodzaj produktu: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Mini </w:t>
      </w:r>
      <w:r w:rsidRPr="00F76FA8">
        <w:rPr>
          <w:rFonts w:ascii="Arial" w:hAnsi="Arial" w:cs="Arial"/>
          <w:sz w:val="14"/>
          <w:szCs w:val="14"/>
        </w:rPr>
        <w:t xml:space="preserve">Wieża </w:t>
      </w:r>
    </w:p>
    <w:p w14:paraId="35CDDF16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Kolor: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Czarny </w:t>
      </w:r>
    </w:p>
    <w:p w14:paraId="35F42755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Procesor / Chipset</w:t>
      </w:r>
    </w:p>
    <w:p w14:paraId="7295C7A2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CPU: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Intel </w:t>
      </w:r>
      <w:proofErr w:type="spellStart"/>
      <w:r>
        <w:rPr>
          <w:rFonts w:ascii="Arial" w:hAnsi="Arial" w:cs="Arial"/>
          <w:sz w:val="14"/>
          <w:szCs w:val="14"/>
        </w:rPr>
        <w:t>Core</w:t>
      </w:r>
      <w:proofErr w:type="spellEnd"/>
      <w:r>
        <w:rPr>
          <w:rFonts w:ascii="Arial" w:hAnsi="Arial" w:cs="Arial"/>
          <w:sz w:val="14"/>
          <w:szCs w:val="14"/>
        </w:rPr>
        <w:t xml:space="preserve"> i5 (12. Generacja) 12400</w:t>
      </w:r>
    </w:p>
    <w:p w14:paraId="7718974C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Częstotliwość zegara: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2.5 GHz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05712BC9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Max Turbo </w:t>
      </w:r>
      <w:proofErr w:type="spellStart"/>
      <w:r>
        <w:rPr>
          <w:rFonts w:ascii="Arial" w:hAnsi="Arial" w:cs="Arial"/>
          <w:sz w:val="14"/>
          <w:szCs w:val="14"/>
        </w:rPr>
        <w:t>Speed</w:t>
      </w:r>
      <w:proofErr w:type="spellEnd"/>
      <w:r>
        <w:rPr>
          <w:rFonts w:ascii="Arial" w:hAnsi="Arial" w:cs="Arial"/>
          <w:sz w:val="14"/>
          <w:szCs w:val="14"/>
        </w:rPr>
        <w:t xml:space="preserve">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4.4 GHz</w:t>
      </w:r>
    </w:p>
    <w:p w14:paraId="61A96428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Ilość rdzeni: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6-rdzeniowy </w:t>
      </w:r>
    </w:p>
    <w:p w14:paraId="3A743DD4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Ilość procesorów: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1 </w:t>
      </w:r>
    </w:p>
    <w:p w14:paraId="1874CC0E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Max ilość procesorów: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</w:t>
      </w:r>
    </w:p>
    <w:p w14:paraId="53C4E6FD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Główne cechy procesora: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Intel Turbo </w:t>
      </w:r>
      <w:proofErr w:type="spellStart"/>
      <w:r>
        <w:rPr>
          <w:rFonts w:ascii="Arial" w:hAnsi="Arial" w:cs="Arial"/>
          <w:sz w:val="14"/>
          <w:szCs w:val="14"/>
        </w:rPr>
        <w:t>Boost</w:t>
      </w:r>
      <w:proofErr w:type="spellEnd"/>
      <w:r>
        <w:rPr>
          <w:rFonts w:ascii="Arial" w:hAnsi="Arial" w:cs="Arial"/>
          <w:sz w:val="14"/>
          <w:szCs w:val="14"/>
        </w:rPr>
        <w:t xml:space="preserve"> Technology 2</w:t>
      </w:r>
    </w:p>
    <w:p w14:paraId="43DE50B3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Typ chipsetu: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Intel B660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42CAC63C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Pamięć podręczna:</w:t>
      </w:r>
    </w:p>
    <w:p w14:paraId="7823B227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lastRenderedPageBreak/>
        <w:t>Rozmiar po Instalacji: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1</w:t>
      </w:r>
      <w:r>
        <w:rPr>
          <w:rFonts w:ascii="Arial" w:hAnsi="Arial" w:cs="Arial"/>
          <w:sz w:val="14"/>
          <w:szCs w:val="14"/>
        </w:rPr>
        <w:t>8</w:t>
      </w:r>
      <w:r w:rsidRPr="00F76FA8">
        <w:rPr>
          <w:rFonts w:ascii="Arial" w:hAnsi="Arial" w:cs="Arial"/>
          <w:sz w:val="14"/>
          <w:szCs w:val="14"/>
        </w:rPr>
        <w:t xml:space="preserve"> MB </w:t>
      </w:r>
    </w:p>
    <w:p w14:paraId="0C767184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Pamięć podręczna na procesor:</w:t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1</w:t>
      </w:r>
      <w:r>
        <w:rPr>
          <w:rFonts w:ascii="Arial" w:hAnsi="Arial" w:cs="Arial"/>
          <w:sz w:val="14"/>
          <w:szCs w:val="14"/>
        </w:rPr>
        <w:t>8</w:t>
      </w:r>
      <w:r w:rsidRPr="00F76FA8">
        <w:rPr>
          <w:rFonts w:ascii="Arial" w:hAnsi="Arial" w:cs="Arial"/>
          <w:sz w:val="14"/>
          <w:szCs w:val="14"/>
        </w:rPr>
        <w:t xml:space="preserve"> MB</w:t>
      </w:r>
    </w:p>
    <w:p w14:paraId="36ED856F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RAM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5124BACE" w14:textId="38044A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Zainstalowana: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="00EE2E0D">
        <w:rPr>
          <w:rFonts w:ascii="Arial" w:hAnsi="Arial" w:cs="Arial"/>
          <w:sz w:val="14"/>
          <w:szCs w:val="14"/>
        </w:rPr>
        <w:t>32</w:t>
      </w:r>
      <w:r w:rsidRPr="00F76FA8">
        <w:rPr>
          <w:rFonts w:ascii="Arial" w:hAnsi="Arial" w:cs="Arial"/>
          <w:sz w:val="14"/>
          <w:szCs w:val="14"/>
        </w:rPr>
        <w:t xml:space="preserve"> GB / 64 GB (maks.) </w:t>
      </w:r>
    </w:p>
    <w:p w14:paraId="091F559E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Technologia: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DDR4 SDRAM  </w:t>
      </w:r>
    </w:p>
    <w:p w14:paraId="12244DA4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Faktyczna Szybkość Pamięci: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3200 MHz </w:t>
      </w:r>
    </w:p>
    <w:p w14:paraId="15C34BBF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Znamionowa Szybkość Pamięci:</w:t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3200 MHz</w:t>
      </w:r>
    </w:p>
    <w:p w14:paraId="003D9696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Rodzaj obudowy: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DIMM 288-pin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55C6B4CF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Sloty</w:t>
      </w:r>
      <w:proofErr w:type="spellEnd"/>
      <w:r>
        <w:rPr>
          <w:rFonts w:ascii="Arial" w:hAnsi="Arial" w:cs="Arial"/>
          <w:sz w:val="14"/>
          <w:szCs w:val="14"/>
        </w:rPr>
        <w:t xml:space="preserve">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2 (całkowita) / 1 (pusty)</w:t>
      </w:r>
    </w:p>
    <w:p w14:paraId="43134B82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Cechy: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Dwa kanały DDR</w:t>
      </w:r>
    </w:p>
    <w:p w14:paraId="56448813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Cechy konfiguracji: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1 x 8 GB </w:t>
      </w:r>
    </w:p>
    <w:p w14:paraId="1E25368B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Napęd dyskowy</w:t>
      </w:r>
    </w:p>
    <w:p w14:paraId="14AA2CB8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Typ: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SSD – M.2 + SATA</w:t>
      </w:r>
    </w:p>
    <w:p w14:paraId="5F82477D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Pojemność: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1 x 256 GB </w:t>
      </w:r>
      <w:r>
        <w:rPr>
          <w:rFonts w:ascii="Arial" w:hAnsi="Arial" w:cs="Arial"/>
          <w:sz w:val="14"/>
          <w:szCs w:val="14"/>
        </w:rPr>
        <w:t>+ 1TB</w:t>
      </w:r>
    </w:p>
    <w:p w14:paraId="23FD6C8A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Typ interfejsu: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PCI Express</w:t>
      </w:r>
    </w:p>
    <w:p w14:paraId="4C39B3B6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Kontroler pamięci masowej: </w:t>
      </w:r>
    </w:p>
    <w:p w14:paraId="5CB03531" w14:textId="0D84B5AE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Typ: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1 </w:t>
      </w:r>
      <w:r w:rsidR="00707F87">
        <w:rPr>
          <w:rFonts w:ascii="Arial" w:hAnsi="Arial" w:cs="Arial"/>
          <w:sz w:val="14"/>
          <w:szCs w:val="14"/>
        </w:rPr>
        <w:t xml:space="preserve">x </w:t>
      </w:r>
      <w:r>
        <w:rPr>
          <w:rFonts w:ascii="Arial" w:hAnsi="Arial" w:cs="Arial"/>
          <w:sz w:val="14"/>
          <w:szCs w:val="14"/>
        </w:rPr>
        <w:t>SATA</w:t>
      </w:r>
    </w:p>
    <w:p w14:paraId="6EF57E1A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Napęd optyczny</w:t>
      </w:r>
    </w:p>
    <w:p w14:paraId="5AF39B76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Typ: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Nagrywarka DVD</w:t>
      </w:r>
    </w:p>
    <w:p w14:paraId="4E9FECFC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Sterownik grafiki</w:t>
      </w:r>
    </w:p>
    <w:p w14:paraId="685367B2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Procesor graficzny: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Intel UHD Graphics 730</w:t>
      </w:r>
    </w:p>
    <w:p w14:paraId="62BE03EF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Interfejsy wideo: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HDMI, </w:t>
      </w:r>
      <w:proofErr w:type="spellStart"/>
      <w:r>
        <w:rPr>
          <w:rFonts w:ascii="Arial" w:hAnsi="Arial" w:cs="Arial"/>
          <w:sz w:val="14"/>
          <w:szCs w:val="14"/>
        </w:rPr>
        <w:t>DisplayPort</w:t>
      </w:r>
      <w:proofErr w:type="spellEnd"/>
    </w:p>
    <w:p w14:paraId="2EA9D3B9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Wejście </w:t>
      </w:r>
      <w:proofErr w:type="spellStart"/>
      <w:r>
        <w:rPr>
          <w:rFonts w:ascii="Arial" w:hAnsi="Arial" w:cs="Arial"/>
          <w:sz w:val="14"/>
          <w:szCs w:val="14"/>
        </w:rPr>
        <w:t>sygnalu</w:t>
      </w:r>
      <w:proofErr w:type="spellEnd"/>
      <w:r>
        <w:rPr>
          <w:rFonts w:ascii="Arial" w:hAnsi="Arial" w:cs="Arial"/>
          <w:sz w:val="14"/>
          <w:szCs w:val="14"/>
        </w:rPr>
        <w:t xml:space="preserve"> audio</w:t>
      </w:r>
    </w:p>
    <w:p w14:paraId="442C2943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Tryb wejścia dźwięku: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dźwięk przestrzenny 5.1 </w:t>
      </w:r>
    </w:p>
    <w:p w14:paraId="6D37CCFF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Zgodność z normami: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dźwięk wysokiej rozdzielczości</w:t>
      </w:r>
    </w:p>
    <w:p w14:paraId="10C054CA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Urządzenie wejściowe</w:t>
      </w:r>
    </w:p>
    <w:p w14:paraId="3D81907E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Typ: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Mysz, klawiatura </w:t>
      </w:r>
    </w:p>
    <w:p w14:paraId="2E90F3B6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Klawiatura</w:t>
      </w:r>
    </w:p>
    <w:p w14:paraId="09E260F7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Nazwa klawiatury: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Multimedia </w:t>
      </w:r>
      <w:r w:rsidRPr="00F76FA8">
        <w:rPr>
          <w:rFonts w:ascii="Arial" w:hAnsi="Arial" w:cs="Arial"/>
          <w:sz w:val="14"/>
          <w:szCs w:val="14"/>
        </w:rPr>
        <w:t xml:space="preserve">Keyboard </w:t>
      </w:r>
    </w:p>
    <w:p w14:paraId="4CAEA105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Interfejs:</w:t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USB </w:t>
      </w:r>
    </w:p>
    <w:p w14:paraId="62642CFB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Mysz</w:t>
      </w:r>
    </w:p>
    <w:p w14:paraId="381E962A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Nazwa myszy: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USB Optical Mouse</w:t>
      </w:r>
    </w:p>
    <w:p w14:paraId="0873A234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Technologia: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Optyczna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5722494E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Interfejs: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USB </w:t>
      </w:r>
    </w:p>
    <w:p w14:paraId="596319D0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Praca w sieci</w:t>
      </w:r>
    </w:p>
    <w:p w14:paraId="49E230A8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Kontroler </w:t>
      </w:r>
      <w:proofErr w:type="spellStart"/>
      <w:r w:rsidRPr="00F76FA8">
        <w:rPr>
          <w:rFonts w:ascii="Arial" w:hAnsi="Arial" w:cs="Arial"/>
          <w:sz w:val="14"/>
          <w:szCs w:val="14"/>
        </w:rPr>
        <w:t>ethernet</w:t>
      </w:r>
      <w:proofErr w:type="spellEnd"/>
      <w:r w:rsidRPr="00F76FA8">
        <w:rPr>
          <w:rFonts w:ascii="Arial" w:hAnsi="Arial" w:cs="Arial"/>
          <w:sz w:val="14"/>
          <w:szCs w:val="14"/>
        </w:rPr>
        <w:t>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proofErr w:type="spellStart"/>
      <w:r w:rsidRPr="00F76FA8">
        <w:rPr>
          <w:rFonts w:ascii="Arial" w:hAnsi="Arial" w:cs="Arial"/>
          <w:sz w:val="14"/>
          <w:szCs w:val="14"/>
        </w:rPr>
        <w:t>Realtek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RTL8111H</w:t>
      </w:r>
      <w:r>
        <w:rPr>
          <w:rFonts w:ascii="Arial" w:hAnsi="Arial" w:cs="Arial"/>
          <w:sz w:val="14"/>
          <w:szCs w:val="14"/>
        </w:rPr>
        <w:t>SD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05716CAF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Obsługa sieci bezprzewodowej LAN:</w:t>
      </w:r>
      <w:r w:rsidRPr="00F76FA8">
        <w:rPr>
          <w:rFonts w:ascii="Arial" w:hAnsi="Arial" w:cs="Arial"/>
          <w:sz w:val="14"/>
          <w:szCs w:val="14"/>
        </w:rPr>
        <w:tab/>
        <w:t xml:space="preserve">Tak </w:t>
      </w:r>
    </w:p>
    <w:p w14:paraId="6B632C45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Bezprzewodowa karta NIC: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Intel Wi-Fi 6 AX 201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56A643D5" w14:textId="77777777" w:rsidR="00805A04" w:rsidRDefault="00805A04" w:rsidP="00805A04">
      <w:pPr>
        <w:spacing w:after="0"/>
        <w:ind w:left="2832" w:hanging="2832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Protokół </w:t>
      </w:r>
      <w:proofErr w:type="spellStart"/>
      <w:r w:rsidRPr="00F76FA8">
        <w:rPr>
          <w:rFonts w:ascii="Arial" w:hAnsi="Arial" w:cs="Arial"/>
          <w:sz w:val="14"/>
          <w:szCs w:val="14"/>
        </w:rPr>
        <w:t>komu</w:t>
      </w:r>
      <w:r>
        <w:rPr>
          <w:rFonts w:ascii="Arial" w:hAnsi="Arial" w:cs="Arial"/>
          <w:sz w:val="14"/>
          <w:szCs w:val="14"/>
        </w:rPr>
        <w:t>nkacyjny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danych:</w:t>
      </w:r>
      <w:r w:rsidRPr="00F76FA8">
        <w:rPr>
          <w:rFonts w:ascii="Arial" w:hAnsi="Arial" w:cs="Arial"/>
          <w:sz w:val="14"/>
          <w:szCs w:val="14"/>
        </w:rPr>
        <w:tab/>
        <w:t>Ethernet, Fast Ethernet, Gigabit Ethernet, IEEE 802.11b, IEEE 802.11a, IEEE 802.11g, IEEE 802.11n, IEEE 802.11ac, IEEE 802.11a</w:t>
      </w:r>
      <w:r>
        <w:rPr>
          <w:rFonts w:ascii="Arial" w:hAnsi="Arial" w:cs="Arial"/>
          <w:sz w:val="14"/>
          <w:szCs w:val="14"/>
        </w:rPr>
        <w:t xml:space="preserve">x (Wi-Fi 6) </w:t>
      </w:r>
      <w:r w:rsidRPr="00F76FA8">
        <w:rPr>
          <w:rFonts w:ascii="Arial" w:hAnsi="Arial" w:cs="Arial"/>
          <w:sz w:val="14"/>
          <w:szCs w:val="14"/>
        </w:rPr>
        <w:t>Bluetooth 5.</w:t>
      </w:r>
      <w:r>
        <w:rPr>
          <w:rFonts w:ascii="Arial" w:hAnsi="Arial" w:cs="Arial"/>
          <w:sz w:val="14"/>
          <w:szCs w:val="14"/>
        </w:rPr>
        <w:t>2</w:t>
      </w:r>
    </w:p>
    <w:p w14:paraId="43852A74" w14:textId="77777777" w:rsidR="00805A04" w:rsidRDefault="00805A04" w:rsidP="00805A04">
      <w:pPr>
        <w:spacing w:after="0"/>
        <w:ind w:left="2832" w:hanging="283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Zgodność z normami: </w:t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IEEE 802.11b, IEEE 802.11a, IEEE 802.11g, IEEE 802.11n, IEEE 802.11ac, IEEE 802.11a</w:t>
      </w:r>
      <w:r>
        <w:rPr>
          <w:rFonts w:ascii="Arial" w:hAnsi="Arial" w:cs="Arial"/>
          <w:sz w:val="14"/>
          <w:szCs w:val="14"/>
        </w:rPr>
        <w:t xml:space="preserve">x, </w:t>
      </w:r>
      <w:r w:rsidRPr="00F76FA8">
        <w:rPr>
          <w:rFonts w:ascii="Arial" w:hAnsi="Arial" w:cs="Arial"/>
          <w:sz w:val="14"/>
          <w:szCs w:val="14"/>
        </w:rPr>
        <w:t>Bluetooth 5.</w:t>
      </w:r>
      <w:r>
        <w:rPr>
          <w:rFonts w:ascii="Arial" w:hAnsi="Arial" w:cs="Arial"/>
          <w:sz w:val="14"/>
          <w:szCs w:val="14"/>
        </w:rPr>
        <w:t>2</w:t>
      </w:r>
    </w:p>
    <w:p w14:paraId="66BA8971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Rozszerzenie / połączenie</w:t>
      </w:r>
    </w:p>
    <w:p w14:paraId="1D37A412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Wnęki: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1 (całkowity) / 0 (wolna) x zewnętrzny 5,25" </w:t>
      </w:r>
      <w:proofErr w:type="spellStart"/>
      <w:r w:rsidRPr="00F76FA8">
        <w:rPr>
          <w:rFonts w:ascii="Arial" w:hAnsi="Arial" w:cs="Arial"/>
          <w:sz w:val="14"/>
          <w:szCs w:val="14"/>
        </w:rPr>
        <w:t>Slim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Line </w:t>
      </w:r>
    </w:p>
    <w:p w14:paraId="7A9E0F37" w14:textId="77777777" w:rsidR="00805A04" w:rsidRPr="00F76FA8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(całkowity) / </w:t>
      </w:r>
      <w:r>
        <w:rPr>
          <w:rFonts w:ascii="Arial" w:hAnsi="Arial" w:cs="Arial"/>
          <w:sz w:val="14"/>
          <w:szCs w:val="14"/>
        </w:rPr>
        <w:t>0</w:t>
      </w:r>
      <w:r w:rsidRPr="00F76FA8">
        <w:rPr>
          <w:rFonts w:ascii="Arial" w:hAnsi="Arial" w:cs="Arial"/>
          <w:sz w:val="14"/>
          <w:szCs w:val="14"/>
        </w:rPr>
        <w:t xml:space="preserve"> (wolna) x </w:t>
      </w:r>
      <w:r>
        <w:rPr>
          <w:rFonts w:ascii="Arial" w:hAnsi="Arial" w:cs="Arial"/>
          <w:sz w:val="14"/>
          <w:szCs w:val="14"/>
        </w:rPr>
        <w:t>M.2 Card – 2230/2280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4245DD26" w14:textId="63B52C65" w:rsidR="00805A04" w:rsidRPr="00F76FA8" w:rsidRDefault="00FD2099" w:rsidP="00FD2099">
      <w:pPr>
        <w:spacing w:after="0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Sloty</w:t>
      </w:r>
      <w:proofErr w:type="spellEnd"/>
      <w:r>
        <w:rPr>
          <w:rFonts w:ascii="Arial" w:hAnsi="Arial" w:cs="Arial"/>
          <w:sz w:val="14"/>
          <w:szCs w:val="14"/>
        </w:rPr>
        <w:t>: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805A04" w:rsidRPr="00F76FA8">
        <w:rPr>
          <w:rFonts w:ascii="Arial" w:hAnsi="Arial" w:cs="Arial"/>
          <w:sz w:val="14"/>
          <w:szCs w:val="14"/>
        </w:rPr>
        <w:t xml:space="preserve">1 (całkowity) / </w:t>
      </w:r>
      <w:r w:rsidR="00805A04">
        <w:rPr>
          <w:rFonts w:ascii="Arial" w:hAnsi="Arial" w:cs="Arial"/>
          <w:sz w:val="14"/>
          <w:szCs w:val="14"/>
        </w:rPr>
        <w:t>0</w:t>
      </w:r>
      <w:r w:rsidR="00805A04" w:rsidRPr="00F76FA8">
        <w:rPr>
          <w:rFonts w:ascii="Arial" w:hAnsi="Arial" w:cs="Arial"/>
          <w:sz w:val="14"/>
          <w:szCs w:val="14"/>
        </w:rPr>
        <w:t xml:space="preserve"> (wolna) x </w:t>
      </w:r>
      <w:r w:rsidR="00805A04">
        <w:rPr>
          <w:rFonts w:ascii="Arial" w:hAnsi="Arial" w:cs="Arial"/>
          <w:sz w:val="14"/>
          <w:szCs w:val="14"/>
        </w:rPr>
        <w:t>M.2 Card – 2230</w:t>
      </w:r>
    </w:p>
    <w:p w14:paraId="0D41C6EF" w14:textId="77777777" w:rsidR="00805A04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(całkowity) / 1 (wolna) x </w:t>
      </w:r>
      <w:proofErr w:type="spellStart"/>
      <w:r w:rsidRPr="00F76FA8">
        <w:rPr>
          <w:rFonts w:ascii="Arial" w:hAnsi="Arial" w:cs="Arial"/>
          <w:sz w:val="14"/>
          <w:szCs w:val="14"/>
        </w:rPr>
        <w:t>PCIe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 x</w:t>
      </w:r>
      <w:r>
        <w:rPr>
          <w:rFonts w:ascii="Arial" w:hAnsi="Arial" w:cs="Arial"/>
          <w:sz w:val="14"/>
          <w:szCs w:val="14"/>
        </w:rPr>
        <w:t xml:space="preserve"> </w:t>
      </w:r>
      <w:r w:rsidRPr="00F76FA8">
        <w:rPr>
          <w:rFonts w:ascii="Arial" w:hAnsi="Arial" w:cs="Arial"/>
          <w:sz w:val="14"/>
          <w:szCs w:val="14"/>
        </w:rPr>
        <w:t>1</w:t>
      </w:r>
      <w:r>
        <w:rPr>
          <w:rFonts w:ascii="Arial" w:hAnsi="Arial" w:cs="Arial"/>
          <w:sz w:val="14"/>
          <w:szCs w:val="14"/>
        </w:rPr>
        <w:t>6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2F798748" w14:textId="77777777" w:rsidR="00805A04" w:rsidRPr="00F76FA8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(całkowity) / 1 (wolna) x </w:t>
      </w:r>
      <w:proofErr w:type="spellStart"/>
      <w:r w:rsidRPr="00F76FA8">
        <w:rPr>
          <w:rFonts w:ascii="Arial" w:hAnsi="Arial" w:cs="Arial"/>
          <w:sz w:val="14"/>
          <w:szCs w:val="14"/>
        </w:rPr>
        <w:t>PCIe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 x</w:t>
      </w:r>
      <w:r>
        <w:rPr>
          <w:rFonts w:ascii="Arial" w:hAnsi="Arial" w:cs="Arial"/>
          <w:sz w:val="14"/>
          <w:szCs w:val="14"/>
        </w:rPr>
        <w:t xml:space="preserve"> 1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6447A16E" w14:textId="77777777" w:rsidR="00805A04" w:rsidRPr="00F76FA8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x słuchawki/mikrofon (1 z przodu) </w:t>
      </w:r>
    </w:p>
    <w:p w14:paraId="2B08F5B8" w14:textId="77777777" w:rsidR="00805A04" w:rsidRPr="00F76FA8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4</w:t>
      </w:r>
      <w:r w:rsidRPr="00F76FA8">
        <w:rPr>
          <w:rFonts w:ascii="Arial" w:hAnsi="Arial" w:cs="Arial"/>
          <w:sz w:val="14"/>
          <w:szCs w:val="14"/>
        </w:rPr>
        <w:t xml:space="preserve"> x USB 3.2 Gen </w:t>
      </w:r>
      <w:r>
        <w:rPr>
          <w:rFonts w:ascii="Arial" w:hAnsi="Arial" w:cs="Arial"/>
          <w:sz w:val="14"/>
          <w:szCs w:val="14"/>
        </w:rPr>
        <w:t>1</w:t>
      </w:r>
      <w:r w:rsidRPr="00F76FA8">
        <w:rPr>
          <w:rFonts w:ascii="Arial" w:hAnsi="Arial" w:cs="Arial"/>
          <w:sz w:val="14"/>
          <w:szCs w:val="14"/>
        </w:rPr>
        <w:t xml:space="preserve"> (2 z przodu) </w:t>
      </w:r>
    </w:p>
    <w:p w14:paraId="11C757E2" w14:textId="77777777" w:rsidR="00805A04" w:rsidRPr="00F76FA8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4 x USB 2.0 (2 z przodu)</w:t>
      </w:r>
    </w:p>
    <w:p w14:paraId="278329E2" w14:textId="77777777" w:rsidR="00805A04" w:rsidRPr="00F76FA8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x LAN (Gigabit Ethernet) </w:t>
      </w:r>
      <w:r>
        <w:rPr>
          <w:rFonts w:ascii="Arial" w:hAnsi="Arial" w:cs="Arial"/>
          <w:sz w:val="14"/>
          <w:szCs w:val="14"/>
        </w:rPr>
        <w:t>– RJ-45</w:t>
      </w:r>
    </w:p>
    <w:p w14:paraId="6DEA8017" w14:textId="77777777" w:rsidR="00805A04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 x </w:t>
      </w:r>
      <w:proofErr w:type="spellStart"/>
      <w:r>
        <w:rPr>
          <w:rFonts w:ascii="Arial" w:hAnsi="Arial" w:cs="Arial"/>
          <w:sz w:val="14"/>
          <w:szCs w:val="14"/>
        </w:rPr>
        <w:t>DisplayPort</w:t>
      </w:r>
      <w:proofErr w:type="spellEnd"/>
      <w:r>
        <w:rPr>
          <w:rFonts w:ascii="Arial" w:hAnsi="Arial" w:cs="Arial"/>
          <w:sz w:val="14"/>
          <w:szCs w:val="14"/>
        </w:rPr>
        <w:t xml:space="preserve"> 1.4</w:t>
      </w:r>
    </w:p>
    <w:p w14:paraId="5840ED03" w14:textId="77777777" w:rsidR="00805A04" w:rsidRPr="00F76FA8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x HDMI </w:t>
      </w:r>
    </w:p>
    <w:p w14:paraId="4DD17344" w14:textId="77777777" w:rsidR="00805A04" w:rsidRPr="00F76FA8" w:rsidRDefault="00805A04" w:rsidP="00805A0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1 x wyjście liniowe audio </w:t>
      </w:r>
    </w:p>
    <w:p w14:paraId="773FD61C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</w:p>
    <w:p w14:paraId="6705EB47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Różne</w:t>
      </w:r>
    </w:p>
    <w:p w14:paraId="691FED6A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Ochrona przeciwkradzieżowa:</w:t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Gniazdo blokady bezpieczeństwa (linka bezpieczeństwa sprzedawana osobno), pętla kłódki,  </w:t>
      </w:r>
    </w:p>
    <w:p w14:paraId="08E3E78F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Typ Gniazda Zabezpieczającego:</w:t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Gniazdo bezpieczeństwa </w:t>
      </w:r>
      <w:r>
        <w:rPr>
          <w:rFonts w:ascii="Arial" w:hAnsi="Arial" w:cs="Arial"/>
          <w:sz w:val="14"/>
          <w:szCs w:val="14"/>
        </w:rPr>
        <w:t>Noble Wedge</w:t>
      </w:r>
    </w:p>
    <w:p w14:paraId="2A370994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Zasilanie</w:t>
      </w:r>
    </w:p>
    <w:p w14:paraId="1C774830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Rodzaj urządzenia:</w:t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Zasilacz </w:t>
      </w:r>
    </w:p>
    <w:p w14:paraId="27190F9D" w14:textId="63D1D0DD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Wymagane napięcie: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AC </w:t>
      </w:r>
      <w:r>
        <w:rPr>
          <w:rFonts w:ascii="Arial" w:hAnsi="Arial" w:cs="Arial"/>
          <w:sz w:val="14"/>
          <w:szCs w:val="14"/>
        </w:rPr>
        <w:t>90</w:t>
      </w:r>
      <w:r w:rsidRPr="00F76FA8">
        <w:rPr>
          <w:rFonts w:ascii="Arial" w:hAnsi="Arial" w:cs="Arial"/>
          <w:sz w:val="14"/>
          <w:szCs w:val="14"/>
        </w:rPr>
        <w:t>-2</w:t>
      </w:r>
      <w:r w:rsidR="00FC654C">
        <w:rPr>
          <w:rFonts w:ascii="Arial" w:hAnsi="Arial" w:cs="Arial"/>
          <w:sz w:val="14"/>
          <w:szCs w:val="14"/>
        </w:rPr>
        <w:t>64</w:t>
      </w:r>
      <w:r w:rsidRPr="00F76FA8">
        <w:rPr>
          <w:rFonts w:ascii="Arial" w:hAnsi="Arial" w:cs="Arial"/>
          <w:sz w:val="14"/>
          <w:szCs w:val="14"/>
        </w:rPr>
        <w:t xml:space="preserve"> V (50/60 </w:t>
      </w:r>
      <w:proofErr w:type="spellStart"/>
      <w:r w:rsidRPr="00F76FA8">
        <w:rPr>
          <w:rFonts w:ascii="Arial" w:hAnsi="Arial" w:cs="Arial"/>
          <w:sz w:val="14"/>
          <w:szCs w:val="14"/>
        </w:rPr>
        <w:t>Hz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) </w:t>
      </w:r>
    </w:p>
    <w:p w14:paraId="0778BA07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Moc wyjściowa:</w:t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ab/>
        <w:t xml:space="preserve">180 wat </w:t>
      </w:r>
    </w:p>
    <w:p w14:paraId="3D8556AA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Certyfikat 80PLUS: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80PLUS </w:t>
      </w:r>
      <w:proofErr w:type="spellStart"/>
      <w:r>
        <w:rPr>
          <w:rFonts w:ascii="Arial" w:hAnsi="Arial" w:cs="Arial"/>
          <w:sz w:val="14"/>
          <w:szCs w:val="14"/>
        </w:rPr>
        <w:t>Bronze</w:t>
      </w:r>
      <w:proofErr w:type="spellEnd"/>
    </w:p>
    <w:p w14:paraId="3F5A9378" w14:textId="77777777" w:rsidR="00805A04" w:rsidRPr="00F76FA8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System operacyjny / Oprogramowanie</w:t>
      </w:r>
    </w:p>
    <w:p w14:paraId="10D84906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Dołączony system operacyjny:</w:t>
      </w:r>
      <w:r w:rsidRPr="00F76FA8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Windows 1</w:t>
      </w:r>
      <w:r>
        <w:rPr>
          <w:rFonts w:ascii="Arial" w:hAnsi="Arial" w:cs="Arial"/>
          <w:sz w:val="14"/>
          <w:szCs w:val="14"/>
        </w:rPr>
        <w:t>1</w:t>
      </w:r>
      <w:r w:rsidRPr="00F76FA8">
        <w:rPr>
          <w:rFonts w:ascii="Arial" w:hAnsi="Arial" w:cs="Arial"/>
          <w:sz w:val="14"/>
          <w:szCs w:val="14"/>
        </w:rPr>
        <w:t xml:space="preserve"> Pro </w:t>
      </w:r>
    </w:p>
    <w:p w14:paraId="54762A45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Wymiary i waga</w:t>
      </w:r>
    </w:p>
    <w:p w14:paraId="544070A8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Szerokość: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15.4 cm</w:t>
      </w:r>
    </w:p>
    <w:p w14:paraId="472EC3D5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Głębokość: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29.2 cm</w:t>
      </w:r>
    </w:p>
    <w:p w14:paraId="681BA44F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Wysokość: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32.43 cm</w:t>
      </w:r>
    </w:p>
    <w:p w14:paraId="077B540D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Waga: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6.75 kg</w:t>
      </w:r>
    </w:p>
    <w:p w14:paraId="21543909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Parametry środowiska</w:t>
      </w:r>
    </w:p>
    <w:p w14:paraId="371CDE98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Minimalna temperatura pracy: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0 </w:t>
      </w:r>
      <w:proofErr w:type="spellStart"/>
      <w:r>
        <w:rPr>
          <w:rFonts w:ascii="Arial" w:hAnsi="Arial" w:cs="Arial"/>
          <w:sz w:val="14"/>
          <w:szCs w:val="14"/>
          <w:vertAlign w:val="superscript"/>
        </w:rPr>
        <w:t>o</w:t>
      </w:r>
      <w:r>
        <w:rPr>
          <w:rFonts w:ascii="Arial" w:hAnsi="Arial" w:cs="Arial"/>
          <w:sz w:val="14"/>
          <w:szCs w:val="14"/>
        </w:rPr>
        <w:t>C</w:t>
      </w:r>
      <w:proofErr w:type="spellEnd"/>
    </w:p>
    <w:p w14:paraId="69943C44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Maksymalna temperatura pracy: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35 </w:t>
      </w:r>
      <w:proofErr w:type="spellStart"/>
      <w:r>
        <w:rPr>
          <w:rFonts w:ascii="Arial" w:hAnsi="Arial" w:cs="Arial"/>
          <w:sz w:val="14"/>
          <w:szCs w:val="14"/>
          <w:vertAlign w:val="superscript"/>
        </w:rPr>
        <w:t>o</w:t>
      </w:r>
      <w:r>
        <w:rPr>
          <w:rFonts w:ascii="Arial" w:hAnsi="Arial" w:cs="Arial"/>
          <w:sz w:val="14"/>
          <w:szCs w:val="14"/>
        </w:rPr>
        <w:t>C</w:t>
      </w:r>
      <w:proofErr w:type="spellEnd"/>
    </w:p>
    <w:p w14:paraId="76D8EEBE" w14:textId="77777777" w:rsidR="00805A04" w:rsidRDefault="00805A04" w:rsidP="00805A0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Dopuszczalna wilgotność: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10-90% nieskroplone</w:t>
      </w:r>
    </w:p>
    <w:p w14:paraId="2CACE944" w14:textId="65BC0AFA" w:rsidR="00540BD2" w:rsidRPr="00540BD2" w:rsidRDefault="00540BD2" w:rsidP="00540BD2">
      <w:pPr>
        <w:rPr>
          <w:rFonts w:ascii="Arial" w:hAnsi="Arial" w:cs="Arial"/>
          <w:b/>
          <w:sz w:val="24"/>
          <w:szCs w:val="24"/>
        </w:rPr>
      </w:pPr>
      <w:r w:rsidRPr="00540BD2">
        <w:rPr>
          <w:rFonts w:ascii="Arial" w:hAnsi="Arial" w:cs="Arial"/>
          <w:b/>
          <w:sz w:val="24"/>
          <w:szCs w:val="24"/>
        </w:rPr>
        <w:lastRenderedPageBreak/>
        <w:t>MONITOR</w:t>
      </w:r>
    </w:p>
    <w:p w14:paraId="7428307B" w14:textId="0622006A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Gwarancja producenta: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36 miesięcy </w:t>
      </w:r>
    </w:p>
    <w:p w14:paraId="44D8E6D4" w14:textId="20C0D331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Ogólne</w:t>
      </w:r>
    </w:p>
    <w:p w14:paraId="501C2E81" w14:textId="5CAB104A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Rodzaj wyświetlacza: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Monitor LCD z podświetleniem LED / matryca aktywna </w:t>
      </w:r>
      <w:r w:rsidR="00160041">
        <w:rPr>
          <w:rFonts w:ascii="Arial" w:hAnsi="Arial" w:cs="Arial"/>
          <w:sz w:val="14"/>
          <w:szCs w:val="14"/>
        </w:rPr>
        <w:t>TFT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6430DC62" w14:textId="68E3367C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Klasa energii: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Klasa E </w:t>
      </w:r>
    </w:p>
    <w:p w14:paraId="41838D6B" w14:textId="67501949" w:rsidR="00540BD2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160041">
        <w:rPr>
          <w:rFonts w:ascii="Arial" w:hAnsi="Arial" w:cs="Arial"/>
          <w:sz w:val="14"/>
          <w:szCs w:val="14"/>
        </w:rPr>
        <w:t>Wielkość przekątnej:</w:t>
      </w:r>
      <w:r w:rsidRPr="00160041">
        <w:rPr>
          <w:rFonts w:ascii="Arial" w:hAnsi="Arial" w:cs="Arial"/>
          <w:sz w:val="14"/>
          <w:szCs w:val="14"/>
        </w:rPr>
        <w:tab/>
      </w:r>
      <w:r w:rsidR="004B17D5" w:rsidRPr="00160041">
        <w:rPr>
          <w:rFonts w:ascii="Arial" w:hAnsi="Arial" w:cs="Arial"/>
          <w:sz w:val="14"/>
          <w:szCs w:val="14"/>
        </w:rPr>
        <w:tab/>
      </w:r>
      <w:r w:rsidR="006B3D1D" w:rsidRPr="00160041">
        <w:rPr>
          <w:rFonts w:ascii="Arial" w:hAnsi="Arial" w:cs="Arial"/>
          <w:sz w:val="14"/>
          <w:szCs w:val="14"/>
        </w:rPr>
        <w:tab/>
      </w:r>
      <w:r w:rsidRPr="00160041">
        <w:rPr>
          <w:rFonts w:ascii="Arial" w:hAnsi="Arial" w:cs="Arial"/>
          <w:sz w:val="14"/>
          <w:szCs w:val="14"/>
        </w:rPr>
        <w:t xml:space="preserve">27" </w:t>
      </w:r>
    </w:p>
    <w:p w14:paraId="06E70115" w14:textId="36979F7A" w:rsidR="00160041" w:rsidRPr="00160041" w:rsidRDefault="00160041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Technologia </w:t>
      </w:r>
      <w:proofErr w:type="spellStart"/>
      <w:r>
        <w:rPr>
          <w:rFonts w:ascii="Arial" w:hAnsi="Arial" w:cs="Arial"/>
          <w:sz w:val="14"/>
          <w:szCs w:val="14"/>
        </w:rPr>
        <w:t>Adaptive-Sync</w:t>
      </w:r>
      <w:proofErr w:type="spellEnd"/>
      <w:r>
        <w:rPr>
          <w:rFonts w:ascii="Arial" w:hAnsi="Arial" w:cs="Arial"/>
          <w:sz w:val="14"/>
          <w:szCs w:val="14"/>
        </w:rPr>
        <w:t xml:space="preserve">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AMD </w:t>
      </w:r>
      <w:proofErr w:type="spellStart"/>
      <w:r>
        <w:rPr>
          <w:rFonts w:ascii="Arial" w:hAnsi="Arial" w:cs="Arial"/>
          <w:sz w:val="14"/>
          <w:szCs w:val="14"/>
        </w:rPr>
        <w:t>FreeSync</w:t>
      </w:r>
      <w:proofErr w:type="spellEnd"/>
    </w:p>
    <w:p w14:paraId="6ED51856" w14:textId="750DE110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 xml:space="preserve">Typ </w:t>
      </w:r>
      <w:proofErr w:type="spellStart"/>
      <w:r w:rsidRPr="00F76FA8">
        <w:rPr>
          <w:rFonts w:ascii="Arial" w:hAnsi="Arial" w:cs="Arial"/>
          <w:sz w:val="14"/>
          <w:szCs w:val="14"/>
        </w:rPr>
        <w:t>panela</w:t>
      </w:r>
      <w:proofErr w:type="spellEnd"/>
      <w:r w:rsidRPr="00F76FA8">
        <w:rPr>
          <w:rFonts w:ascii="Arial" w:hAnsi="Arial" w:cs="Arial"/>
          <w:sz w:val="14"/>
          <w:szCs w:val="14"/>
        </w:rPr>
        <w:t>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EE2E0D">
        <w:rPr>
          <w:rFonts w:ascii="Arial" w:hAnsi="Arial" w:cs="Arial"/>
          <w:sz w:val="14"/>
          <w:szCs w:val="14"/>
        </w:rPr>
        <w:t>IPS</w:t>
      </w:r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00138C9D" w14:textId="31A25951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Współczynnik kształtu: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16:9 </w:t>
      </w:r>
    </w:p>
    <w:p w14:paraId="09060FC5" w14:textId="284E52BA" w:rsidR="00540BD2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Rozdzielczość natywna: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Full HD (1080p) 1920 x 1080 przy 75 </w:t>
      </w:r>
      <w:proofErr w:type="spellStart"/>
      <w:r w:rsidRPr="00F76FA8">
        <w:rPr>
          <w:rFonts w:ascii="Arial" w:hAnsi="Arial" w:cs="Arial"/>
          <w:sz w:val="14"/>
          <w:szCs w:val="14"/>
        </w:rPr>
        <w:t>Hz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5FC8703A" w14:textId="445D5528" w:rsidR="00AF0EEB" w:rsidRDefault="00AF0EEB" w:rsidP="00B4247A">
      <w:pPr>
        <w:spacing w:after="0"/>
        <w:rPr>
          <w:rFonts w:ascii="Arial" w:hAnsi="Arial" w:cs="Arial"/>
          <w:sz w:val="14"/>
          <w:szCs w:val="14"/>
          <w:vertAlign w:val="superscript"/>
        </w:rPr>
      </w:pPr>
      <w:r>
        <w:rPr>
          <w:rFonts w:ascii="Arial" w:hAnsi="Arial" w:cs="Arial"/>
          <w:sz w:val="14"/>
          <w:szCs w:val="14"/>
        </w:rPr>
        <w:t xml:space="preserve">Jasność: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250cd/m</w:t>
      </w:r>
      <w:r>
        <w:rPr>
          <w:rFonts w:ascii="Arial" w:hAnsi="Arial" w:cs="Arial"/>
          <w:sz w:val="14"/>
          <w:szCs w:val="14"/>
          <w:vertAlign w:val="superscript"/>
        </w:rPr>
        <w:t>2</w:t>
      </w:r>
    </w:p>
    <w:p w14:paraId="4B98B879" w14:textId="0C83533C" w:rsidR="00AF0EEB" w:rsidRDefault="00AF0EEB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Współczynnik kontrastu: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1000:1</w:t>
      </w:r>
    </w:p>
    <w:p w14:paraId="251CD79A" w14:textId="2CE94A5B" w:rsidR="00AF0EEB" w:rsidRDefault="00AF0EEB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Obsługa kolorów: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16,7 miliony kolorów</w:t>
      </w:r>
    </w:p>
    <w:p w14:paraId="0CD63D7C" w14:textId="28957D23" w:rsidR="00AF0EEB" w:rsidRDefault="00AF0EEB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Paleta kolorów: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72% (CIE 1931)</w:t>
      </w:r>
    </w:p>
    <w:p w14:paraId="09EE8108" w14:textId="40946881" w:rsidR="00AF0EEB" w:rsidRDefault="00AF0EEB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Czas reakcji: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5ms (szary-do-szarego)</w:t>
      </w:r>
    </w:p>
    <w:p w14:paraId="1879FF06" w14:textId="010A9490" w:rsidR="00AF0EEB" w:rsidRDefault="00AF0EEB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Poziomy kąt widzenia: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178</w:t>
      </w:r>
    </w:p>
    <w:p w14:paraId="0DF1FFF4" w14:textId="50C49F6F" w:rsidR="00AF0EEB" w:rsidRPr="00AF0EEB" w:rsidRDefault="00AF0EEB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Pionowy kąt widzenia: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178 </w:t>
      </w:r>
    </w:p>
    <w:p w14:paraId="6AFB25F7" w14:textId="1D4E5A20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Technologia podświetlenia: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AF0EEB">
        <w:rPr>
          <w:rFonts w:ascii="Arial" w:hAnsi="Arial" w:cs="Arial"/>
          <w:sz w:val="14"/>
          <w:szCs w:val="14"/>
        </w:rPr>
        <w:t>Podświetlenie LED</w:t>
      </w:r>
    </w:p>
    <w:p w14:paraId="6A3E09F3" w14:textId="19FDA53A" w:rsidR="00540BD2" w:rsidRDefault="00540BD2" w:rsidP="008338FB">
      <w:pPr>
        <w:spacing w:after="0"/>
        <w:ind w:left="2832" w:hanging="2832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Charakterystyka:</w:t>
      </w:r>
      <w:r w:rsidRPr="00F76FA8">
        <w:rPr>
          <w:rFonts w:ascii="Arial" w:hAnsi="Arial" w:cs="Arial"/>
          <w:sz w:val="14"/>
          <w:szCs w:val="14"/>
        </w:rPr>
        <w:tab/>
      </w:r>
      <w:r w:rsidR="00682A0C">
        <w:rPr>
          <w:rFonts w:ascii="Arial" w:hAnsi="Arial" w:cs="Arial"/>
          <w:sz w:val="14"/>
          <w:szCs w:val="14"/>
        </w:rPr>
        <w:t xml:space="preserve">Tryb gry, </w:t>
      </w:r>
      <w:r w:rsidRPr="00F76FA8">
        <w:rPr>
          <w:rFonts w:ascii="Arial" w:hAnsi="Arial" w:cs="Arial"/>
          <w:sz w:val="14"/>
          <w:szCs w:val="14"/>
        </w:rPr>
        <w:t xml:space="preserve">Mega </w:t>
      </w:r>
      <w:proofErr w:type="spellStart"/>
      <w:r w:rsidRPr="00F76FA8">
        <w:rPr>
          <w:rFonts w:ascii="Arial" w:hAnsi="Arial" w:cs="Arial"/>
          <w:sz w:val="14"/>
          <w:szCs w:val="14"/>
        </w:rPr>
        <w:t>Dynamic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F76FA8">
        <w:rPr>
          <w:rFonts w:ascii="Arial" w:hAnsi="Arial" w:cs="Arial"/>
          <w:sz w:val="14"/>
          <w:szCs w:val="14"/>
        </w:rPr>
        <w:t>Contrast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Ratio,</w:t>
      </w:r>
      <w:r w:rsidR="00682A0C">
        <w:rPr>
          <w:rFonts w:ascii="Arial" w:hAnsi="Arial" w:cs="Arial"/>
          <w:sz w:val="14"/>
          <w:szCs w:val="14"/>
        </w:rPr>
        <w:t xml:space="preserve"> </w:t>
      </w:r>
      <w:r w:rsidRPr="00F76FA8">
        <w:rPr>
          <w:rFonts w:ascii="Arial" w:hAnsi="Arial" w:cs="Arial"/>
          <w:sz w:val="14"/>
          <w:szCs w:val="14"/>
        </w:rPr>
        <w:t xml:space="preserve">technologia </w:t>
      </w:r>
      <w:proofErr w:type="spellStart"/>
      <w:r w:rsidRPr="00F76FA8">
        <w:rPr>
          <w:rFonts w:ascii="Arial" w:hAnsi="Arial" w:cs="Arial"/>
          <w:sz w:val="14"/>
          <w:szCs w:val="14"/>
        </w:rPr>
        <w:t>Flicker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F76FA8">
        <w:rPr>
          <w:rFonts w:ascii="Arial" w:hAnsi="Arial" w:cs="Arial"/>
          <w:sz w:val="14"/>
          <w:szCs w:val="14"/>
        </w:rPr>
        <w:t>Free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, </w:t>
      </w:r>
      <w:r w:rsidR="00160041">
        <w:rPr>
          <w:rFonts w:ascii="Arial" w:hAnsi="Arial" w:cs="Arial"/>
          <w:sz w:val="14"/>
          <w:szCs w:val="14"/>
        </w:rPr>
        <w:t xml:space="preserve">Image </w:t>
      </w:r>
      <w:proofErr w:type="spellStart"/>
      <w:r w:rsidR="00160041">
        <w:rPr>
          <w:rFonts w:ascii="Arial" w:hAnsi="Arial" w:cs="Arial"/>
          <w:sz w:val="14"/>
          <w:szCs w:val="14"/>
        </w:rPr>
        <w:t>Size</w:t>
      </w:r>
      <w:proofErr w:type="spellEnd"/>
      <w:r w:rsidR="00160041">
        <w:rPr>
          <w:rFonts w:ascii="Arial" w:hAnsi="Arial" w:cs="Arial"/>
          <w:sz w:val="14"/>
          <w:szCs w:val="14"/>
        </w:rPr>
        <w:t xml:space="preserve">, Eco </w:t>
      </w:r>
      <w:proofErr w:type="spellStart"/>
      <w:r w:rsidR="00160041">
        <w:rPr>
          <w:rFonts w:ascii="Arial" w:hAnsi="Arial" w:cs="Arial"/>
          <w:sz w:val="14"/>
          <w:szCs w:val="14"/>
        </w:rPr>
        <w:t>Saving</w:t>
      </w:r>
      <w:proofErr w:type="spellEnd"/>
      <w:r w:rsidR="00160041">
        <w:rPr>
          <w:rFonts w:ascii="Arial" w:hAnsi="Arial" w:cs="Arial"/>
          <w:sz w:val="14"/>
          <w:szCs w:val="14"/>
        </w:rPr>
        <w:t xml:space="preserve"> Plus, </w:t>
      </w:r>
      <w:proofErr w:type="spellStart"/>
      <w:r w:rsidR="00160041">
        <w:rPr>
          <w:rFonts w:ascii="Arial" w:hAnsi="Arial" w:cs="Arial"/>
          <w:sz w:val="14"/>
          <w:szCs w:val="14"/>
        </w:rPr>
        <w:t>Eye</w:t>
      </w:r>
      <w:proofErr w:type="spellEnd"/>
      <w:r w:rsidR="00160041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160041">
        <w:rPr>
          <w:rFonts w:ascii="Arial" w:hAnsi="Arial" w:cs="Arial"/>
          <w:sz w:val="14"/>
          <w:szCs w:val="14"/>
        </w:rPr>
        <w:t>Saver</w:t>
      </w:r>
      <w:proofErr w:type="spellEnd"/>
      <w:r w:rsidR="00160041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160041">
        <w:rPr>
          <w:rFonts w:ascii="Arial" w:hAnsi="Arial" w:cs="Arial"/>
          <w:sz w:val="14"/>
          <w:szCs w:val="14"/>
        </w:rPr>
        <w:t>Mode</w:t>
      </w:r>
      <w:proofErr w:type="spellEnd"/>
      <w:r w:rsidR="00160041">
        <w:rPr>
          <w:rFonts w:ascii="Arial" w:hAnsi="Arial" w:cs="Arial"/>
          <w:sz w:val="14"/>
          <w:szCs w:val="14"/>
        </w:rPr>
        <w:t xml:space="preserve">, Off </w:t>
      </w:r>
      <w:proofErr w:type="spellStart"/>
      <w:r w:rsidR="00160041">
        <w:rPr>
          <w:rFonts w:ascii="Arial" w:hAnsi="Arial" w:cs="Arial"/>
          <w:sz w:val="14"/>
          <w:szCs w:val="14"/>
        </w:rPr>
        <w:t>Timer</w:t>
      </w:r>
      <w:proofErr w:type="spellEnd"/>
      <w:r w:rsidR="00160041">
        <w:rPr>
          <w:rFonts w:ascii="Arial" w:hAnsi="Arial" w:cs="Arial"/>
          <w:sz w:val="14"/>
          <w:szCs w:val="14"/>
        </w:rPr>
        <w:t xml:space="preserve"> Plus, szeroki kąt patrzenia,</w:t>
      </w:r>
      <w:r w:rsidR="00BC533D">
        <w:rPr>
          <w:rFonts w:ascii="Arial" w:hAnsi="Arial" w:cs="Arial"/>
          <w:sz w:val="14"/>
          <w:szCs w:val="14"/>
        </w:rPr>
        <w:t xml:space="preserve"> </w:t>
      </w:r>
      <w:r w:rsidR="00682A0C">
        <w:rPr>
          <w:rFonts w:ascii="Arial" w:hAnsi="Arial" w:cs="Arial"/>
          <w:sz w:val="14"/>
          <w:szCs w:val="14"/>
        </w:rPr>
        <w:t>Auto Source Switch</w:t>
      </w:r>
    </w:p>
    <w:p w14:paraId="4F833F89" w14:textId="7AFD658F" w:rsidR="00682A0C" w:rsidRPr="00F76FA8" w:rsidRDefault="00682A0C" w:rsidP="008338FB">
      <w:pPr>
        <w:spacing w:after="0"/>
        <w:ind w:left="2832" w:hanging="283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Kolor:</w:t>
      </w:r>
      <w:r>
        <w:rPr>
          <w:rFonts w:ascii="Arial" w:hAnsi="Arial" w:cs="Arial"/>
          <w:sz w:val="14"/>
          <w:szCs w:val="14"/>
        </w:rPr>
        <w:tab/>
        <w:t xml:space="preserve">Czarny </w:t>
      </w:r>
    </w:p>
    <w:p w14:paraId="3E4E88B2" w14:textId="32B86E59" w:rsidR="00540BD2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Wymiary (szer./głęb./wys.):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>61.</w:t>
      </w:r>
      <w:r w:rsidR="00682A0C">
        <w:rPr>
          <w:rFonts w:ascii="Arial" w:hAnsi="Arial" w:cs="Arial"/>
          <w:sz w:val="14"/>
          <w:szCs w:val="14"/>
        </w:rPr>
        <w:t>21</w:t>
      </w:r>
      <w:r w:rsidRPr="00F76FA8">
        <w:rPr>
          <w:rFonts w:ascii="Arial" w:hAnsi="Arial" w:cs="Arial"/>
          <w:sz w:val="14"/>
          <w:szCs w:val="14"/>
        </w:rPr>
        <w:t xml:space="preserve"> cm x 23.</w:t>
      </w:r>
      <w:r w:rsidR="00682A0C">
        <w:rPr>
          <w:rFonts w:ascii="Arial" w:hAnsi="Arial" w:cs="Arial"/>
          <w:sz w:val="14"/>
          <w:szCs w:val="14"/>
        </w:rPr>
        <w:t>2</w:t>
      </w:r>
      <w:r w:rsidRPr="00F76FA8">
        <w:rPr>
          <w:rFonts w:ascii="Arial" w:hAnsi="Arial" w:cs="Arial"/>
          <w:sz w:val="14"/>
          <w:szCs w:val="14"/>
        </w:rPr>
        <w:t xml:space="preserve"> cm x 4</w:t>
      </w:r>
      <w:r w:rsidR="00682A0C">
        <w:rPr>
          <w:rFonts w:ascii="Arial" w:hAnsi="Arial" w:cs="Arial"/>
          <w:sz w:val="14"/>
          <w:szCs w:val="14"/>
        </w:rPr>
        <w:t>6</w:t>
      </w:r>
      <w:r w:rsidR="00BC533D">
        <w:rPr>
          <w:rFonts w:ascii="Arial" w:hAnsi="Arial" w:cs="Arial"/>
          <w:sz w:val="14"/>
          <w:szCs w:val="14"/>
        </w:rPr>
        <w:t>.</w:t>
      </w:r>
      <w:r w:rsidR="00682A0C">
        <w:rPr>
          <w:rFonts w:ascii="Arial" w:hAnsi="Arial" w:cs="Arial"/>
          <w:sz w:val="14"/>
          <w:szCs w:val="14"/>
        </w:rPr>
        <w:t>39</w:t>
      </w:r>
      <w:r w:rsidRPr="00F76FA8">
        <w:rPr>
          <w:rFonts w:ascii="Arial" w:hAnsi="Arial" w:cs="Arial"/>
          <w:sz w:val="14"/>
          <w:szCs w:val="14"/>
        </w:rPr>
        <w:t xml:space="preserve"> cm - z podstawką </w:t>
      </w:r>
    </w:p>
    <w:p w14:paraId="5883BE82" w14:textId="1791AD44" w:rsidR="00682A0C" w:rsidRDefault="00682A0C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Waga: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3.5 kg</w:t>
      </w:r>
    </w:p>
    <w:p w14:paraId="4AB0D5FB" w14:textId="2767A1BD" w:rsidR="00682A0C" w:rsidRDefault="00682A0C" w:rsidP="00B4247A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Złącza</w:t>
      </w:r>
    </w:p>
    <w:p w14:paraId="178E8ECE" w14:textId="77777777" w:rsidR="00FB1214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Interfejsy: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proofErr w:type="spellStart"/>
      <w:r w:rsidR="00FB1214">
        <w:rPr>
          <w:rFonts w:ascii="Arial" w:hAnsi="Arial" w:cs="Arial"/>
          <w:sz w:val="14"/>
          <w:szCs w:val="14"/>
        </w:rPr>
        <w:t>DisplayPort</w:t>
      </w:r>
      <w:proofErr w:type="spellEnd"/>
      <w:r w:rsidR="00FB1214">
        <w:rPr>
          <w:rFonts w:ascii="Arial" w:hAnsi="Arial" w:cs="Arial"/>
          <w:sz w:val="14"/>
          <w:szCs w:val="14"/>
        </w:rPr>
        <w:t xml:space="preserve"> 1.2 </w:t>
      </w:r>
    </w:p>
    <w:p w14:paraId="395D9E50" w14:textId="30549D5A" w:rsidR="00540BD2" w:rsidRDefault="00FB1214" w:rsidP="00FB1214">
      <w:pPr>
        <w:spacing w:after="0"/>
        <w:ind w:left="2124" w:firstLine="70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HDMI</w:t>
      </w:r>
      <w:r w:rsidR="00540BD2" w:rsidRPr="00F76FA8">
        <w:rPr>
          <w:rFonts w:ascii="Arial" w:hAnsi="Arial" w:cs="Arial"/>
          <w:sz w:val="14"/>
          <w:szCs w:val="14"/>
        </w:rPr>
        <w:t xml:space="preserve"> </w:t>
      </w:r>
    </w:p>
    <w:p w14:paraId="392543D0" w14:textId="72495806" w:rsidR="00FB1214" w:rsidRDefault="00FB1214" w:rsidP="00FB121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Mechaniczne</w:t>
      </w:r>
    </w:p>
    <w:p w14:paraId="02C2C476" w14:textId="686E22B9" w:rsidR="00FB1214" w:rsidRDefault="00FB1214" w:rsidP="00FB121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Regulacja pozycji ekranu: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Odchylenie</w:t>
      </w:r>
    </w:p>
    <w:p w14:paraId="6436FD9A" w14:textId="75D3B0D5" w:rsidR="00BC533D" w:rsidRDefault="00BC533D" w:rsidP="00FB121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Kąt pochylenia: 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-2/+20</w:t>
      </w:r>
    </w:p>
    <w:p w14:paraId="70F58C58" w14:textId="77D594B0" w:rsidR="00FB1214" w:rsidRPr="00F76FA8" w:rsidRDefault="00FB1214" w:rsidP="00FB1214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Interfejs Montażowy VESA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100 x 100 mm</w:t>
      </w:r>
    </w:p>
    <w:p w14:paraId="129374D9" w14:textId="419A9B29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Cechy:</w:t>
      </w:r>
      <w:r w:rsidRPr="00F76FA8">
        <w:rPr>
          <w:rFonts w:ascii="Arial" w:hAnsi="Arial" w:cs="Arial"/>
          <w:sz w:val="14"/>
          <w:szCs w:val="14"/>
        </w:rPr>
        <w:tab/>
      </w:r>
      <w:r w:rsidR="008338FB">
        <w:rPr>
          <w:rFonts w:ascii="Arial" w:hAnsi="Arial" w:cs="Arial"/>
          <w:sz w:val="14"/>
          <w:szCs w:val="14"/>
        </w:rPr>
        <w:tab/>
      </w:r>
      <w:r w:rsidR="008338FB">
        <w:rPr>
          <w:rFonts w:ascii="Arial" w:hAnsi="Arial" w:cs="Arial"/>
          <w:sz w:val="14"/>
          <w:szCs w:val="14"/>
        </w:rPr>
        <w:tab/>
      </w:r>
      <w:r w:rsidR="008338FB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Slot blokady bezpieczeństwa (kabel blokady sprzedawany osobno) </w:t>
      </w:r>
    </w:p>
    <w:p w14:paraId="3DF65D5B" w14:textId="451605AE" w:rsidR="00540BD2" w:rsidRPr="00F76FA8" w:rsidRDefault="00540BD2" w:rsidP="00B4247A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Dołączone przewody:</w:t>
      </w:r>
      <w:r w:rsidRPr="00F76FA8">
        <w:rPr>
          <w:rFonts w:ascii="Arial" w:hAnsi="Arial" w:cs="Arial"/>
          <w:sz w:val="14"/>
          <w:szCs w:val="14"/>
        </w:rPr>
        <w:tab/>
      </w:r>
      <w:r w:rsidR="004B17D5"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1 x kabel HDMI </w:t>
      </w:r>
    </w:p>
    <w:p w14:paraId="39AEDCA0" w14:textId="42FD8FD2" w:rsidR="004E6EEB" w:rsidRDefault="00540BD2" w:rsidP="003943CC">
      <w:pPr>
        <w:spacing w:after="0"/>
        <w:rPr>
          <w:rFonts w:ascii="Arial" w:hAnsi="Arial" w:cs="Arial"/>
          <w:sz w:val="14"/>
          <w:szCs w:val="14"/>
        </w:rPr>
      </w:pPr>
      <w:r w:rsidRPr="00F76FA8">
        <w:rPr>
          <w:rFonts w:ascii="Arial" w:hAnsi="Arial" w:cs="Arial"/>
          <w:sz w:val="14"/>
          <w:szCs w:val="14"/>
        </w:rPr>
        <w:t>Typ Gniazda Zabezpieczającego:</w:t>
      </w:r>
      <w:r w:rsidRPr="00F76FA8">
        <w:rPr>
          <w:rFonts w:ascii="Arial" w:hAnsi="Arial" w:cs="Arial"/>
          <w:sz w:val="14"/>
          <w:szCs w:val="14"/>
        </w:rPr>
        <w:tab/>
      </w:r>
      <w:r w:rsidR="006B3D1D">
        <w:rPr>
          <w:rFonts w:ascii="Arial" w:hAnsi="Arial" w:cs="Arial"/>
          <w:sz w:val="14"/>
          <w:szCs w:val="14"/>
        </w:rPr>
        <w:tab/>
      </w:r>
      <w:r w:rsidRPr="00F76FA8">
        <w:rPr>
          <w:rFonts w:ascii="Arial" w:hAnsi="Arial" w:cs="Arial"/>
          <w:sz w:val="14"/>
          <w:szCs w:val="14"/>
        </w:rPr>
        <w:t xml:space="preserve">Gniazdo bezpieczeństwa </w:t>
      </w:r>
      <w:proofErr w:type="spellStart"/>
      <w:r w:rsidRPr="00F76FA8">
        <w:rPr>
          <w:rFonts w:ascii="Arial" w:hAnsi="Arial" w:cs="Arial"/>
          <w:sz w:val="14"/>
          <w:szCs w:val="14"/>
        </w:rPr>
        <w:t>Kensington</w:t>
      </w:r>
      <w:proofErr w:type="spellEnd"/>
      <w:r w:rsidRPr="00F76FA8">
        <w:rPr>
          <w:rFonts w:ascii="Arial" w:hAnsi="Arial" w:cs="Arial"/>
          <w:sz w:val="14"/>
          <w:szCs w:val="14"/>
        </w:rPr>
        <w:t xml:space="preserve"> </w:t>
      </w:r>
    </w:p>
    <w:p w14:paraId="148333D3" w14:textId="7E18CD7E" w:rsidR="00FB1214" w:rsidRDefault="00FB1214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Napięcie wejściowe: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AC 120/230 V</w:t>
      </w:r>
    </w:p>
    <w:p w14:paraId="18904AB8" w14:textId="1DF51032" w:rsidR="00FB1214" w:rsidRDefault="0075768A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Konsumpcja energii (w </w:t>
      </w:r>
      <w:proofErr w:type="spellStart"/>
      <w:r>
        <w:rPr>
          <w:rFonts w:ascii="Arial" w:hAnsi="Arial" w:cs="Arial"/>
          <w:sz w:val="14"/>
          <w:szCs w:val="14"/>
        </w:rPr>
        <w:t>trybieON</w:t>
      </w:r>
      <w:proofErr w:type="spellEnd"/>
      <w:r>
        <w:rPr>
          <w:rFonts w:ascii="Arial" w:hAnsi="Arial" w:cs="Arial"/>
          <w:sz w:val="14"/>
          <w:szCs w:val="14"/>
        </w:rPr>
        <w:t>):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21W</w:t>
      </w:r>
    </w:p>
    <w:p w14:paraId="5D7B0682" w14:textId="0D03D9CE" w:rsidR="0075768A" w:rsidRDefault="0075768A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Pobór mocy SDR (tryb wł.):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21 kWh/1000 godz.</w:t>
      </w:r>
    </w:p>
    <w:p w14:paraId="67C75F84" w14:textId="17101060" w:rsidR="0075768A" w:rsidRDefault="0075768A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Pobór mocy</w:t>
      </w:r>
      <w:r w:rsidR="00BC533D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standardowy</w:t>
      </w:r>
      <w:r w:rsidR="00BC533D">
        <w:rPr>
          <w:rFonts w:ascii="Arial" w:hAnsi="Arial" w:cs="Arial"/>
          <w:sz w:val="14"/>
          <w:szCs w:val="14"/>
        </w:rPr>
        <w:t xml:space="preserve">: </w:t>
      </w:r>
      <w:r w:rsidR="00BC533D">
        <w:rPr>
          <w:rFonts w:ascii="Arial" w:hAnsi="Arial" w:cs="Arial"/>
          <w:sz w:val="14"/>
          <w:szCs w:val="14"/>
        </w:rPr>
        <w:tab/>
      </w:r>
      <w:r w:rsidR="00BC533D">
        <w:rPr>
          <w:rFonts w:ascii="Arial" w:hAnsi="Arial" w:cs="Arial"/>
          <w:sz w:val="14"/>
          <w:szCs w:val="14"/>
        </w:rPr>
        <w:tab/>
        <w:t>21 wat</w:t>
      </w:r>
    </w:p>
    <w:p w14:paraId="2E5E22A1" w14:textId="59D38183" w:rsidR="0075768A" w:rsidRDefault="0075768A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Zużycie energii w stanie czuwania: </w:t>
      </w:r>
      <w:r>
        <w:rPr>
          <w:rFonts w:ascii="Arial" w:hAnsi="Arial" w:cs="Arial"/>
          <w:sz w:val="14"/>
          <w:szCs w:val="14"/>
        </w:rPr>
        <w:tab/>
        <w:t>0,5 wat</w:t>
      </w:r>
    </w:p>
    <w:p w14:paraId="221C5D3A" w14:textId="471E1F7C" w:rsidR="0075768A" w:rsidRDefault="0075768A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Pobór mocy (tryb wył.):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0,3 wat</w:t>
      </w:r>
    </w:p>
    <w:p w14:paraId="69AAA299" w14:textId="522CBD85" w:rsidR="0075768A" w:rsidRDefault="0075768A" w:rsidP="003943CC">
      <w:pPr>
        <w:spacing w:after="0"/>
        <w:rPr>
          <w:rFonts w:ascii="Arial" w:hAnsi="Arial" w:cs="Arial"/>
          <w:sz w:val="14"/>
          <w:szCs w:val="14"/>
        </w:rPr>
      </w:pPr>
    </w:p>
    <w:p w14:paraId="196F6D69" w14:textId="340CF190" w:rsidR="0075768A" w:rsidRPr="00B67B03" w:rsidRDefault="0075768A" w:rsidP="003943CC">
      <w:pPr>
        <w:spacing w:after="0"/>
        <w:rPr>
          <w:rFonts w:ascii="Arial" w:hAnsi="Arial" w:cs="Arial"/>
          <w:sz w:val="14"/>
          <w:szCs w:val="14"/>
        </w:rPr>
      </w:pPr>
      <w:r w:rsidRPr="00B67B03">
        <w:rPr>
          <w:rFonts w:ascii="Arial" w:hAnsi="Arial" w:cs="Arial"/>
          <w:sz w:val="14"/>
          <w:szCs w:val="14"/>
        </w:rPr>
        <w:t>Wymiary i waga</w:t>
      </w:r>
    </w:p>
    <w:p w14:paraId="6F9BFB00" w14:textId="21128770" w:rsidR="0075768A" w:rsidRPr="00B67B03" w:rsidRDefault="0075768A" w:rsidP="003943CC">
      <w:pPr>
        <w:spacing w:after="0"/>
        <w:rPr>
          <w:rFonts w:ascii="Arial" w:hAnsi="Arial" w:cs="Arial"/>
          <w:sz w:val="14"/>
          <w:szCs w:val="14"/>
        </w:rPr>
      </w:pPr>
      <w:r w:rsidRPr="00B67B03">
        <w:rPr>
          <w:rFonts w:ascii="Arial" w:hAnsi="Arial" w:cs="Arial"/>
          <w:sz w:val="14"/>
          <w:szCs w:val="14"/>
        </w:rPr>
        <w:t>Wymiary i waga – informacje szczegółowe:</w:t>
      </w:r>
      <w:r w:rsidRPr="00B67B03">
        <w:rPr>
          <w:rFonts w:ascii="Arial" w:hAnsi="Arial" w:cs="Arial"/>
          <w:sz w:val="14"/>
          <w:szCs w:val="14"/>
        </w:rPr>
        <w:tab/>
        <w:t>z podstawką – szerokość:61.21 cm – głębokość 23.2 cm</w:t>
      </w:r>
      <w:r w:rsidR="00773184" w:rsidRPr="00B67B03">
        <w:rPr>
          <w:rFonts w:ascii="Arial" w:hAnsi="Arial" w:cs="Arial"/>
          <w:sz w:val="14"/>
          <w:szCs w:val="14"/>
        </w:rPr>
        <w:t xml:space="preserve"> – wysokość: </w:t>
      </w:r>
      <w:r w:rsidR="00BC533D" w:rsidRPr="00B67B03">
        <w:rPr>
          <w:rFonts w:ascii="Arial" w:hAnsi="Arial" w:cs="Arial"/>
          <w:sz w:val="14"/>
          <w:szCs w:val="14"/>
        </w:rPr>
        <w:t>46.39 cm – waga: 3.5 kg</w:t>
      </w:r>
    </w:p>
    <w:p w14:paraId="0A11DB5A" w14:textId="2A5EE863" w:rsidR="00773184" w:rsidRPr="00B67B03" w:rsidRDefault="00773184" w:rsidP="003943CC">
      <w:pPr>
        <w:spacing w:after="0"/>
        <w:rPr>
          <w:rFonts w:ascii="Arial" w:hAnsi="Arial" w:cs="Arial"/>
          <w:sz w:val="14"/>
          <w:szCs w:val="14"/>
        </w:rPr>
      </w:pPr>
      <w:r w:rsidRPr="00B67B03">
        <w:rPr>
          <w:rFonts w:ascii="Arial" w:hAnsi="Arial" w:cs="Arial"/>
          <w:sz w:val="14"/>
          <w:szCs w:val="14"/>
        </w:rPr>
        <w:tab/>
      </w:r>
      <w:r w:rsidRPr="00B67B03">
        <w:rPr>
          <w:rFonts w:ascii="Arial" w:hAnsi="Arial" w:cs="Arial"/>
          <w:sz w:val="14"/>
          <w:szCs w:val="14"/>
        </w:rPr>
        <w:tab/>
      </w:r>
      <w:r w:rsidRPr="00B67B03">
        <w:rPr>
          <w:rFonts w:ascii="Arial" w:hAnsi="Arial" w:cs="Arial"/>
          <w:sz w:val="14"/>
          <w:szCs w:val="14"/>
        </w:rPr>
        <w:tab/>
      </w:r>
      <w:r w:rsidRPr="00B67B03">
        <w:rPr>
          <w:rFonts w:ascii="Arial" w:hAnsi="Arial" w:cs="Arial"/>
          <w:sz w:val="14"/>
          <w:szCs w:val="14"/>
        </w:rPr>
        <w:tab/>
      </w:r>
      <w:r w:rsidR="00BC533D" w:rsidRPr="00B67B03">
        <w:rPr>
          <w:rFonts w:ascii="Arial" w:hAnsi="Arial" w:cs="Arial"/>
          <w:sz w:val="14"/>
          <w:szCs w:val="14"/>
        </w:rPr>
        <w:t>b</w:t>
      </w:r>
      <w:r w:rsidRPr="00B67B03">
        <w:rPr>
          <w:rFonts w:ascii="Arial" w:hAnsi="Arial" w:cs="Arial"/>
          <w:sz w:val="14"/>
          <w:szCs w:val="14"/>
        </w:rPr>
        <w:t xml:space="preserve">ez podstawki – szerokość </w:t>
      </w:r>
      <w:r w:rsidR="00B67B03" w:rsidRPr="00B67B03">
        <w:rPr>
          <w:rFonts w:ascii="Arial" w:hAnsi="Arial" w:cs="Arial"/>
          <w:sz w:val="14"/>
          <w:szCs w:val="14"/>
        </w:rPr>
        <w:t>61.21</w:t>
      </w:r>
      <w:r w:rsidRPr="00B67B03">
        <w:rPr>
          <w:rFonts w:ascii="Arial" w:hAnsi="Arial" w:cs="Arial"/>
          <w:sz w:val="14"/>
          <w:szCs w:val="14"/>
        </w:rPr>
        <w:t xml:space="preserve"> cm – głębokość: 3.94 cm – wysokość:</w:t>
      </w:r>
      <w:r w:rsidR="00B67B03" w:rsidRPr="00B67B03">
        <w:rPr>
          <w:rFonts w:ascii="Arial" w:hAnsi="Arial" w:cs="Arial"/>
          <w:sz w:val="14"/>
          <w:szCs w:val="14"/>
        </w:rPr>
        <w:t xml:space="preserve"> 36.36 cm – waga: 3.2 kg</w:t>
      </w:r>
    </w:p>
    <w:p w14:paraId="17494595" w14:textId="5E813533" w:rsidR="00773184" w:rsidRDefault="00773184" w:rsidP="003943CC">
      <w:pPr>
        <w:spacing w:after="0"/>
        <w:rPr>
          <w:rFonts w:ascii="Arial" w:hAnsi="Arial" w:cs="Arial"/>
          <w:sz w:val="14"/>
          <w:szCs w:val="14"/>
        </w:rPr>
      </w:pPr>
      <w:r w:rsidRPr="00773184">
        <w:rPr>
          <w:rFonts w:ascii="Arial" w:hAnsi="Arial" w:cs="Arial"/>
          <w:sz w:val="14"/>
          <w:szCs w:val="14"/>
        </w:rPr>
        <w:t>Wielkość i waga (ładunek)</w:t>
      </w:r>
    </w:p>
    <w:p w14:paraId="1DE2C8E2" w14:textId="003E2AA2" w:rsidR="00773184" w:rsidRPr="00B67B03" w:rsidRDefault="00773184" w:rsidP="003943CC">
      <w:pPr>
        <w:spacing w:after="0"/>
        <w:rPr>
          <w:rFonts w:ascii="Arial" w:hAnsi="Arial" w:cs="Arial"/>
          <w:sz w:val="14"/>
          <w:szCs w:val="14"/>
        </w:rPr>
      </w:pPr>
      <w:r w:rsidRPr="00B67B03">
        <w:rPr>
          <w:rFonts w:ascii="Arial" w:hAnsi="Arial" w:cs="Arial"/>
          <w:sz w:val="14"/>
          <w:szCs w:val="14"/>
        </w:rPr>
        <w:t>Szerokość transportowa:</w:t>
      </w:r>
      <w:r w:rsidR="00B67B03" w:rsidRPr="00B67B03">
        <w:rPr>
          <w:rFonts w:ascii="Arial" w:hAnsi="Arial" w:cs="Arial"/>
          <w:sz w:val="14"/>
          <w:szCs w:val="14"/>
        </w:rPr>
        <w:t xml:space="preserve"> </w:t>
      </w:r>
      <w:r w:rsidR="00B67B03" w:rsidRPr="00B67B03">
        <w:rPr>
          <w:rFonts w:ascii="Arial" w:hAnsi="Arial" w:cs="Arial"/>
          <w:sz w:val="14"/>
          <w:szCs w:val="14"/>
        </w:rPr>
        <w:tab/>
      </w:r>
      <w:r w:rsidR="00B67B03" w:rsidRPr="00B67B03">
        <w:rPr>
          <w:rFonts w:ascii="Arial" w:hAnsi="Arial" w:cs="Arial"/>
          <w:sz w:val="14"/>
          <w:szCs w:val="14"/>
        </w:rPr>
        <w:tab/>
        <w:t>75.3 cm</w:t>
      </w:r>
    </w:p>
    <w:p w14:paraId="560FE8F8" w14:textId="4E146611" w:rsidR="00773184" w:rsidRDefault="00773184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Głębokość transportowa: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12.5 cm</w:t>
      </w:r>
    </w:p>
    <w:p w14:paraId="0566B0E8" w14:textId="1CBC7364" w:rsidR="00773184" w:rsidRPr="00B67B03" w:rsidRDefault="00773184" w:rsidP="003943CC">
      <w:pPr>
        <w:spacing w:after="0"/>
        <w:rPr>
          <w:rFonts w:ascii="Arial" w:hAnsi="Arial" w:cs="Arial"/>
          <w:sz w:val="14"/>
          <w:szCs w:val="14"/>
        </w:rPr>
      </w:pPr>
      <w:r w:rsidRPr="00B67B03">
        <w:rPr>
          <w:rFonts w:ascii="Arial" w:hAnsi="Arial" w:cs="Arial"/>
          <w:sz w:val="14"/>
          <w:szCs w:val="14"/>
        </w:rPr>
        <w:t xml:space="preserve">Wysokość transportowa: </w:t>
      </w:r>
      <w:r w:rsidR="00B67B03" w:rsidRPr="00B67B03">
        <w:rPr>
          <w:rFonts w:ascii="Arial" w:hAnsi="Arial" w:cs="Arial"/>
          <w:sz w:val="14"/>
          <w:szCs w:val="14"/>
        </w:rPr>
        <w:tab/>
      </w:r>
      <w:r w:rsidR="00B67B03" w:rsidRPr="00B67B03">
        <w:rPr>
          <w:rFonts w:ascii="Arial" w:hAnsi="Arial" w:cs="Arial"/>
          <w:sz w:val="14"/>
          <w:szCs w:val="14"/>
        </w:rPr>
        <w:tab/>
        <w:t>42.8 cm</w:t>
      </w:r>
    </w:p>
    <w:p w14:paraId="47033EB3" w14:textId="42DD4C21" w:rsidR="00773184" w:rsidRDefault="00773184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Waga transportowa: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5.1 kg</w:t>
      </w:r>
    </w:p>
    <w:p w14:paraId="3EBE55FF" w14:textId="0E424FC7" w:rsidR="00773184" w:rsidRDefault="00773184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Standardy ochrony środowiska</w:t>
      </w:r>
    </w:p>
    <w:p w14:paraId="20FB4E80" w14:textId="088993FC" w:rsidR="00773184" w:rsidRDefault="00773184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Certyfikat TCO: </w:t>
      </w:r>
      <w:r w:rsidR="006C73E2">
        <w:rPr>
          <w:rFonts w:ascii="Arial" w:hAnsi="Arial" w:cs="Arial"/>
          <w:sz w:val="14"/>
          <w:szCs w:val="14"/>
        </w:rPr>
        <w:tab/>
      </w:r>
      <w:r w:rsidR="006C73E2">
        <w:rPr>
          <w:rFonts w:ascii="Arial" w:hAnsi="Arial" w:cs="Arial"/>
          <w:sz w:val="14"/>
          <w:szCs w:val="14"/>
        </w:rPr>
        <w:tab/>
      </w:r>
      <w:r w:rsidR="006C73E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TCO </w:t>
      </w:r>
      <w:proofErr w:type="spellStart"/>
      <w:r>
        <w:rPr>
          <w:rFonts w:ascii="Arial" w:hAnsi="Arial" w:cs="Arial"/>
          <w:sz w:val="14"/>
          <w:szCs w:val="14"/>
        </w:rPr>
        <w:t>Certified</w:t>
      </w:r>
      <w:proofErr w:type="spellEnd"/>
      <w:r>
        <w:rPr>
          <w:rFonts w:ascii="Arial" w:hAnsi="Arial" w:cs="Arial"/>
          <w:sz w:val="14"/>
          <w:szCs w:val="14"/>
        </w:rPr>
        <w:t xml:space="preserve"> Displ</w:t>
      </w:r>
      <w:r w:rsidR="006C73E2">
        <w:rPr>
          <w:rFonts w:ascii="Arial" w:hAnsi="Arial" w:cs="Arial"/>
          <w:sz w:val="14"/>
          <w:szCs w:val="14"/>
        </w:rPr>
        <w:t xml:space="preserve">ays 8 </w:t>
      </w:r>
    </w:p>
    <w:p w14:paraId="20FECE37" w14:textId="20B8F63D" w:rsidR="006C73E2" w:rsidRPr="00773184" w:rsidRDefault="006C73E2" w:rsidP="003943CC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Certyfikat ENERGY STAR: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Tak</w:t>
      </w:r>
    </w:p>
    <w:p w14:paraId="3D195525" w14:textId="41E0EDF1" w:rsidR="0037694D" w:rsidRDefault="0037694D" w:rsidP="0037694D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Minimalna temperatura pracy: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10 </w:t>
      </w:r>
      <w:proofErr w:type="spellStart"/>
      <w:r>
        <w:rPr>
          <w:rFonts w:ascii="Arial" w:hAnsi="Arial" w:cs="Arial"/>
          <w:sz w:val="14"/>
          <w:szCs w:val="14"/>
          <w:vertAlign w:val="superscript"/>
        </w:rPr>
        <w:t>o</w:t>
      </w:r>
      <w:r>
        <w:rPr>
          <w:rFonts w:ascii="Arial" w:hAnsi="Arial" w:cs="Arial"/>
          <w:sz w:val="14"/>
          <w:szCs w:val="14"/>
        </w:rPr>
        <w:t>C</w:t>
      </w:r>
      <w:proofErr w:type="spellEnd"/>
    </w:p>
    <w:p w14:paraId="0FE432BA" w14:textId="197E3CB5" w:rsidR="0037694D" w:rsidRDefault="0037694D" w:rsidP="0037694D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Maksymalna temperatura pracy: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40 </w:t>
      </w:r>
      <w:proofErr w:type="spellStart"/>
      <w:r>
        <w:rPr>
          <w:rFonts w:ascii="Arial" w:hAnsi="Arial" w:cs="Arial"/>
          <w:sz w:val="14"/>
          <w:szCs w:val="14"/>
          <w:vertAlign w:val="superscript"/>
        </w:rPr>
        <w:t>o</w:t>
      </w:r>
      <w:r>
        <w:rPr>
          <w:rFonts w:ascii="Arial" w:hAnsi="Arial" w:cs="Arial"/>
          <w:sz w:val="14"/>
          <w:szCs w:val="14"/>
        </w:rPr>
        <w:t>C</w:t>
      </w:r>
      <w:proofErr w:type="spellEnd"/>
    </w:p>
    <w:p w14:paraId="407ACB95" w14:textId="6BABD10F" w:rsidR="0037694D" w:rsidRDefault="0037694D" w:rsidP="0037694D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Dopuszczalna wilgotność: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10-80% (niekondensująca)</w:t>
      </w:r>
    </w:p>
    <w:p w14:paraId="77F3C72F" w14:textId="77777777" w:rsidR="00773184" w:rsidRPr="00773184" w:rsidRDefault="00773184" w:rsidP="003943CC">
      <w:pPr>
        <w:spacing w:after="0"/>
        <w:rPr>
          <w:rFonts w:ascii="Arial" w:hAnsi="Arial" w:cs="Arial"/>
          <w:color w:val="FF0000"/>
          <w:sz w:val="14"/>
          <w:szCs w:val="14"/>
        </w:rPr>
      </w:pPr>
    </w:p>
    <w:p w14:paraId="57BFE930" w14:textId="77777777" w:rsidR="0075768A" w:rsidRPr="00773184" w:rsidRDefault="0075768A" w:rsidP="003943CC">
      <w:pPr>
        <w:spacing w:after="0"/>
        <w:rPr>
          <w:rFonts w:ascii="Arial" w:hAnsi="Arial" w:cs="Arial"/>
          <w:color w:val="FF0000"/>
          <w:sz w:val="14"/>
          <w:szCs w:val="14"/>
        </w:rPr>
      </w:pPr>
    </w:p>
    <w:sectPr w:rsidR="0075768A" w:rsidRPr="007731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A7CBD" w14:textId="77777777" w:rsidR="004647EB" w:rsidRDefault="004647EB" w:rsidP="00025709">
      <w:pPr>
        <w:spacing w:after="0" w:line="240" w:lineRule="auto"/>
      </w:pPr>
      <w:r>
        <w:separator/>
      </w:r>
    </w:p>
  </w:endnote>
  <w:endnote w:type="continuationSeparator" w:id="0">
    <w:p w14:paraId="4DD2A0E5" w14:textId="77777777" w:rsidR="004647EB" w:rsidRDefault="004647EB" w:rsidP="00025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8618154"/>
      <w:docPartObj>
        <w:docPartGallery w:val="Page Numbers (Bottom of Page)"/>
        <w:docPartUnique/>
      </w:docPartObj>
    </w:sdtPr>
    <w:sdtContent>
      <w:p w14:paraId="3ED054FF" w14:textId="5CE3FB04" w:rsidR="00025709" w:rsidRDefault="000257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D1D">
          <w:rPr>
            <w:noProof/>
          </w:rPr>
          <w:t>1</w:t>
        </w:r>
        <w:r>
          <w:fldChar w:fldCharType="end"/>
        </w:r>
      </w:p>
    </w:sdtContent>
  </w:sdt>
  <w:p w14:paraId="2BAF720B" w14:textId="77777777" w:rsidR="00025709" w:rsidRDefault="00025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FE1D7" w14:textId="77777777" w:rsidR="004647EB" w:rsidRDefault="004647EB" w:rsidP="00025709">
      <w:pPr>
        <w:spacing w:after="0" w:line="240" w:lineRule="auto"/>
      </w:pPr>
      <w:r>
        <w:separator/>
      </w:r>
    </w:p>
  </w:footnote>
  <w:footnote w:type="continuationSeparator" w:id="0">
    <w:p w14:paraId="05A028CD" w14:textId="77777777" w:rsidR="004647EB" w:rsidRDefault="004647EB" w:rsidP="00025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A1B86" w14:textId="3F80C970" w:rsidR="00D733AA" w:rsidRPr="0006539C" w:rsidRDefault="0006539C" w:rsidP="00025709">
    <w:pPr>
      <w:pStyle w:val="Nagwek"/>
      <w:jc w:val="right"/>
      <w:rPr>
        <w:rFonts w:ascii="Arial" w:hAnsi="Arial" w:cs="Arial"/>
        <w:sz w:val="16"/>
        <w:szCs w:val="16"/>
      </w:rPr>
    </w:pPr>
    <w:r w:rsidRPr="0006539C">
      <w:rPr>
        <w:rFonts w:ascii="Arial" w:hAnsi="Arial" w:cs="Arial"/>
        <w:sz w:val="16"/>
        <w:szCs w:val="16"/>
      </w:rPr>
      <w:t>Zl.DAO.231.69.2022/DDT</w:t>
    </w:r>
  </w:p>
  <w:p w14:paraId="7C390F55" w14:textId="77777777" w:rsidR="00025709" w:rsidRDefault="00025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6FA"/>
    <w:multiLevelType w:val="hybridMultilevel"/>
    <w:tmpl w:val="D9F89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D5D01"/>
    <w:multiLevelType w:val="hybridMultilevel"/>
    <w:tmpl w:val="D518AB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56F0"/>
    <w:multiLevelType w:val="hybridMultilevel"/>
    <w:tmpl w:val="EB4E9E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B070A"/>
    <w:multiLevelType w:val="hybridMultilevel"/>
    <w:tmpl w:val="1DC8C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F3C72"/>
    <w:multiLevelType w:val="hybridMultilevel"/>
    <w:tmpl w:val="22A8E87E"/>
    <w:lvl w:ilvl="0" w:tplc="BD9231C2">
      <w:start w:val="1"/>
      <w:numFmt w:val="upperRoman"/>
      <w:lvlText w:val="%1."/>
      <w:lvlJc w:val="left"/>
      <w:pPr>
        <w:ind w:left="926" w:hanging="708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7AC96DA">
      <w:numFmt w:val="bullet"/>
      <w:lvlText w:val="•"/>
      <w:lvlJc w:val="left"/>
      <w:pPr>
        <w:ind w:left="1780" w:hanging="708"/>
      </w:pPr>
      <w:rPr>
        <w:rFonts w:hint="default"/>
        <w:lang w:val="pl-PL" w:eastAsia="en-US" w:bidi="ar-SA"/>
      </w:rPr>
    </w:lvl>
    <w:lvl w:ilvl="2" w:tplc="CBE6EB16">
      <w:numFmt w:val="bullet"/>
      <w:lvlText w:val="•"/>
      <w:lvlJc w:val="left"/>
      <w:pPr>
        <w:ind w:left="2641" w:hanging="708"/>
      </w:pPr>
      <w:rPr>
        <w:rFonts w:hint="default"/>
        <w:lang w:val="pl-PL" w:eastAsia="en-US" w:bidi="ar-SA"/>
      </w:rPr>
    </w:lvl>
    <w:lvl w:ilvl="3" w:tplc="342A88CA">
      <w:numFmt w:val="bullet"/>
      <w:lvlText w:val="•"/>
      <w:lvlJc w:val="left"/>
      <w:pPr>
        <w:ind w:left="3501" w:hanging="708"/>
      </w:pPr>
      <w:rPr>
        <w:rFonts w:hint="default"/>
        <w:lang w:val="pl-PL" w:eastAsia="en-US" w:bidi="ar-SA"/>
      </w:rPr>
    </w:lvl>
    <w:lvl w:ilvl="4" w:tplc="516E58A8">
      <w:numFmt w:val="bullet"/>
      <w:lvlText w:val="•"/>
      <w:lvlJc w:val="left"/>
      <w:pPr>
        <w:ind w:left="4362" w:hanging="708"/>
      </w:pPr>
      <w:rPr>
        <w:rFonts w:hint="default"/>
        <w:lang w:val="pl-PL" w:eastAsia="en-US" w:bidi="ar-SA"/>
      </w:rPr>
    </w:lvl>
    <w:lvl w:ilvl="5" w:tplc="A89E64E2">
      <w:numFmt w:val="bullet"/>
      <w:lvlText w:val="•"/>
      <w:lvlJc w:val="left"/>
      <w:pPr>
        <w:ind w:left="5223" w:hanging="708"/>
      </w:pPr>
      <w:rPr>
        <w:rFonts w:hint="default"/>
        <w:lang w:val="pl-PL" w:eastAsia="en-US" w:bidi="ar-SA"/>
      </w:rPr>
    </w:lvl>
    <w:lvl w:ilvl="6" w:tplc="A8507EC8">
      <w:numFmt w:val="bullet"/>
      <w:lvlText w:val="•"/>
      <w:lvlJc w:val="left"/>
      <w:pPr>
        <w:ind w:left="6083" w:hanging="708"/>
      </w:pPr>
      <w:rPr>
        <w:rFonts w:hint="default"/>
        <w:lang w:val="pl-PL" w:eastAsia="en-US" w:bidi="ar-SA"/>
      </w:rPr>
    </w:lvl>
    <w:lvl w:ilvl="7" w:tplc="2A66CDF0">
      <w:numFmt w:val="bullet"/>
      <w:lvlText w:val="•"/>
      <w:lvlJc w:val="left"/>
      <w:pPr>
        <w:ind w:left="6944" w:hanging="708"/>
      </w:pPr>
      <w:rPr>
        <w:rFonts w:hint="default"/>
        <w:lang w:val="pl-PL" w:eastAsia="en-US" w:bidi="ar-SA"/>
      </w:rPr>
    </w:lvl>
    <w:lvl w:ilvl="8" w:tplc="1AA0B6BE">
      <w:numFmt w:val="bullet"/>
      <w:lvlText w:val="•"/>
      <w:lvlJc w:val="left"/>
      <w:pPr>
        <w:ind w:left="7805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56595BAE"/>
    <w:multiLevelType w:val="hybridMultilevel"/>
    <w:tmpl w:val="5BE277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800030">
    <w:abstractNumId w:val="4"/>
  </w:num>
  <w:num w:numId="2" w16cid:durableId="502549276">
    <w:abstractNumId w:val="5"/>
  </w:num>
  <w:num w:numId="3" w16cid:durableId="367608312">
    <w:abstractNumId w:val="3"/>
  </w:num>
  <w:num w:numId="4" w16cid:durableId="1822505097">
    <w:abstractNumId w:val="1"/>
  </w:num>
  <w:num w:numId="5" w16cid:durableId="1013655141">
    <w:abstractNumId w:val="2"/>
  </w:num>
  <w:num w:numId="6" w16cid:durableId="33123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EEB"/>
    <w:rsid w:val="00025709"/>
    <w:rsid w:val="00045E3B"/>
    <w:rsid w:val="0006539C"/>
    <w:rsid w:val="00127E2E"/>
    <w:rsid w:val="00154845"/>
    <w:rsid w:val="00160041"/>
    <w:rsid w:val="00183390"/>
    <w:rsid w:val="00211423"/>
    <w:rsid w:val="00286CF2"/>
    <w:rsid w:val="00293FFA"/>
    <w:rsid w:val="002F1AD6"/>
    <w:rsid w:val="0033056B"/>
    <w:rsid w:val="0037694D"/>
    <w:rsid w:val="003943CC"/>
    <w:rsid w:val="00395497"/>
    <w:rsid w:val="003B21C3"/>
    <w:rsid w:val="003C4BB1"/>
    <w:rsid w:val="003D1869"/>
    <w:rsid w:val="00410D07"/>
    <w:rsid w:val="00417148"/>
    <w:rsid w:val="004571DB"/>
    <w:rsid w:val="0046168D"/>
    <w:rsid w:val="004647EB"/>
    <w:rsid w:val="00480263"/>
    <w:rsid w:val="004B17D5"/>
    <w:rsid w:val="004C4CC1"/>
    <w:rsid w:val="004D5469"/>
    <w:rsid w:val="004E0E41"/>
    <w:rsid w:val="004E6EEB"/>
    <w:rsid w:val="00540BD2"/>
    <w:rsid w:val="00561C3A"/>
    <w:rsid w:val="00597323"/>
    <w:rsid w:val="005A0798"/>
    <w:rsid w:val="00641DE8"/>
    <w:rsid w:val="00663A24"/>
    <w:rsid w:val="006757BE"/>
    <w:rsid w:val="00676A33"/>
    <w:rsid w:val="00682A0C"/>
    <w:rsid w:val="006B3D1D"/>
    <w:rsid w:val="006C73E2"/>
    <w:rsid w:val="006E42C2"/>
    <w:rsid w:val="00707F87"/>
    <w:rsid w:val="0073189F"/>
    <w:rsid w:val="0075768A"/>
    <w:rsid w:val="00763C71"/>
    <w:rsid w:val="00773184"/>
    <w:rsid w:val="00794E6C"/>
    <w:rsid w:val="00805A04"/>
    <w:rsid w:val="008338FB"/>
    <w:rsid w:val="008A0FDF"/>
    <w:rsid w:val="008B373B"/>
    <w:rsid w:val="008D7D45"/>
    <w:rsid w:val="00952B8B"/>
    <w:rsid w:val="00957990"/>
    <w:rsid w:val="00AF0EEB"/>
    <w:rsid w:val="00B4247A"/>
    <w:rsid w:val="00B5304B"/>
    <w:rsid w:val="00B67B03"/>
    <w:rsid w:val="00B8360F"/>
    <w:rsid w:val="00BB5886"/>
    <w:rsid w:val="00BC533D"/>
    <w:rsid w:val="00C276A8"/>
    <w:rsid w:val="00CF0FD6"/>
    <w:rsid w:val="00D16504"/>
    <w:rsid w:val="00D466C6"/>
    <w:rsid w:val="00D733AA"/>
    <w:rsid w:val="00D81013"/>
    <w:rsid w:val="00D813C4"/>
    <w:rsid w:val="00DD2B08"/>
    <w:rsid w:val="00DD4976"/>
    <w:rsid w:val="00DD4B8F"/>
    <w:rsid w:val="00E647E1"/>
    <w:rsid w:val="00E66DAA"/>
    <w:rsid w:val="00E6722B"/>
    <w:rsid w:val="00E90236"/>
    <w:rsid w:val="00E91CB2"/>
    <w:rsid w:val="00EE2E0D"/>
    <w:rsid w:val="00F10354"/>
    <w:rsid w:val="00F76FA8"/>
    <w:rsid w:val="00FB1214"/>
    <w:rsid w:val="00FC654C"/>
    <w:rsid w:val="00FD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8CA81"/>
  <w15:docId w15:val="{AC685E4C-7B10-4682-ABDE-87CC3C56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17148"/>
    <w:pPr>
      <w:widowControl w:val="0"/>
      <w:autoSpaceDE w:val="0"/>
      <w:autoSpaceDN w:val="0"/>
      <w:spacing w:after="0" w:line="240" w:lineRule="auto"/>
      <w:ind w:left="926" w:hanging="709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7148"/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4171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7148"/>
    <w:rPr>
      <w:rFonts w:ascii="Arial" w:eastAsia="Arial" w:hAnsi="Arial" w:cs="Arial"/>
      <w:sz w:val="20"/>
      <w:szCs w:val="20"/>
    </w:rPr>
  </w:style>
  <w:style w:type="paragraph" w:styleId="Akapitzlist">
    <w:name w:val="List Paragraph"/>
    <w:basedOn w:val="Normalny"/>
    <w:uiPriority w:val="1"/>
    <w:qFormat/>
    <w:rsid w:val="00417148"/>
    <w:pPr>
      <w:widowControl w:val="0"/>
      <w:autoSpaceDE w:val="0"/>
      <w:autoSpaceDN w:val="0"/>
      <w:spacing w:after="0" w:line="240" w:lineRule="auto"/>
      <w:ind w:left="439" w:hanging="222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025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9"/>
  </w:style>
  <w:style w:type="paragraph" w:styleId="Stopka">
    <w:name w:val="footer"/>
    <w:basedOn w:val="Normalny"/>
    <w:link w:val="StopkaZnak"/>
    <w:uiPriority w:val="99"/>
    <w:unhideWhenUsed/>
    <w:rsid w:val="00025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1305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Kajstura</cp:lastModifiedBy>
  <cp:revision>20</cp:revision>
  <cp:lastPrinted>2021-09-17T05:41:00Z</cp:lastPrinted>
  <dcterms:created xsi:type="dcterms:W3CDTF">2022-06-24T11:10:00Z</dcterms:created>
  <dcterms:modified xsi:type="dcterms:W3CDTF">2022-09-22T09:31:00Z</dcterms:modified>
</cp:coreProperties>
</file>