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AB7" w:rsidRPr="001A0846" w:rsidRDefault="00E22D28" w:rsidP="001A0846">
      <w:pPr>
        <w:pStyle w:val="Nagwek1"/>
        <w:spacing w:before="120" w:after="120"/>
        <w:ind w:left="397"/>
        <w:rPr>
          <w:rFonts w:cs="Arial"/>
        </w:rPr>
      </w:pPr>
      <w:r w:rsidRPr="001A0846">
        <w:rPr>
          <w:rFonts w:cs="Arial"/>
        </w:rPr>
        <w:t>D-04.02.03</w:t>
      </w:r>
      <w:r w:rsidRPr="001A0846">
        <w:rPr>
          <w:rFonts w:cs="Arial"/>
        </w:rPr>
        <w:tab/>
        <w:t>PODSYPKA</w:t>
      </w:r>
      <w:r w:rsidRPr="001A0846">
        <w:rPr>
          <w:rFonts w:cs="Arial"/>
          <w:spacing w:val="-15"/>
        </w:rPr>
        <w:t xml:space="preserve"> </w:t>
      </w:r>
      <w:r w:rsidRPr="001A0846">
        <w:rPr>
          <w:rFonts w:cs="Arial"/>
        </w:rPr>
        <w:t>PIASKOWA</w:t>
      </w:r>
    </w:p>
    <w:p w:rsidR="008F5AB7" w:rsidRPr="001A0846" w:rsidRDefault="00E22D28" w:rsidP="00F2698D">
      <w:pPr>
        <w:pStyle w:val="Nagwek1"/>
        <w:numPr>
          <w:ilvl w:val="0"/>
          <w:numId w:val="11"/>
        </w:numPr>
        <w:spacing w:before="120" w:after="120"/>
        <w:ind w:left="0" w:firstLine="0"/>
        <w:rPr>
          <w:rFonts w:cs="Arial"/>
        </w:rPr>
      </w:pPr>
      <w:r w:rsidRPr="001A0846">
        <w:rPr>
          <w:rFonts w:cs="Arial"/>
          <w:w w:val="105"/>
        </w:rPr>
        <w:t>WSTĘP</w:t>
      </w:r>
    </w:p>
    <w:p w:rsidR="008F5AB7" w:rsidRPr="001A0846" w:rsidRDefault="00E22D28" w:rsidP="00F2698D">
      <w:pPr>
        <w:pStyle w:val="Nagwek1"/>
        <w:numPr>
          <w:ilvl w:val="1"/>
          <w:numId w:val="11"/>
        </w:numPr>
        <w:spacing w:before="120" w:after="120"/>
        <w:rPr>
          <w:rFonts w:cs="Arial"/>
        </w:rPr>
      </w:pPr>
      <w:r w:rsidRPr="001A0846">
        <w:rPr>
          <w:rFonts w:cs="Arial"/>
        </w:rPr>
        <w:t>Przedmiot</w:t>
      </w:r>
      <w:r w:rsidRPr="001A0846">
        <w:rPr>
          <w:rFonts w:cs="Arial"/>
          <w:spacing w:val="17"/>
        </w:rPr>
        <w:t xml:space="preserve"> </w:t>
      </w:r>
      <w:r w:rsidRPr="001A0846">
        <w:rPr>
          <w:rFonts w:cs="Arial"/>
        </w:rPr>
        <w:t>Specyfikacji</w:t>
      </w:r>
    </w:p>
    <w:p w:rsidR="008F5AB7" w:rsidRPr="0076172B" w:rsidRDefault="00E22D28" w:rsidP="0076172B">
      <w:pPr>
        <w:pStyle w:val="Tekstpodstawowy"/>
      </w:pPr>
      <w:r w:rsidRPr="0076172B">
        <w:t>Przedmiotem</w:t>
      </w:r>
      <w:r w:rsidRPr="0076172B">
        <w:rPr>
          <w:spacing w:val="16"/>
        </w:rPr>
        <w:t xml:space="preserve"> </w:t>
      </w:r>
      <w:r w:rsidRPr="0076172B">
        <w:t>Specyfikacji</w:t>
      </w:r>
      <w:r w:rsidRPr="0076172B">
        <w:rPr>
          <w:spacing w:val="17"/>
        </w:rPr>
        <w:t xml:space="preserve"> </w:t>
      </w:r>
      <w:r w:rsidRPr="0076172B">
        <w:t>są</w:t>
      </w:r>
      <w:r w:rsidRPr="0076172B">
        <w:rPr>
          <w:spacing w:val="14"/>
        </w:rPr>
        <w:t xml:space="preserve"> </w:t>
      </w:r>
      <w:r w:rsidRPr="0076172B">
        <w:t>wymagania</w:t>
      </w:r>
      <w:r w:rsidRPr="0076172B">
        <w:rPr>
          <w:spacing w:val="15"/>
        </w:rPr>
        <w:t xml:space="preserve"> </w:t>
      </w:r>
      <w:r w:rsidRPr="0076172B">
        <w:t>dotyczące</w:t>
      </w:r>
      <w:r w:rsidRPr="0076172B">
        <w:rPr>
          <w:spacing w:val="14"/>
        </w:rPr>
        <w:t xml:space="preserve"> </w:t>
      </w:r>
      <w:r w:rsidRPr="0076172B">
        <w:t>wykonania</w:t>
      </w:r>
      <w:r w:rsidRPr="0076172B">
        <w:rPr>
          <w:spacing w:val="11"/>
        </w:rPr>
        <w:t xml:space="preserve"> </w:t>
      </w:r>
      <w:r w:rsidRPr="0076172B">
        <w:t>podsypki</w:t>
      </w:r>
      <w:r w:rsidRPr="0076172B">
        <w:rPr>
          <w:spacing w:val="17"/>
        </w:rPr>
        <w:t xml:space="preserve"> </w:t>
      </w:r>
      <w:r w:rsidR="0076172B" w:rsidRPr="0076172B">
        <w:t>piaskowej które zostaną wykonane w ramach zadania: adaptacji i dostosowania miejsc pasa drogowego DK44 w Tychach jako stanowiska Kontroli Ruchu Drogowego wraz z miejscem do ważenia pojazdów ciężarowych.</w:t>
      </w:r>
    </w:p>
    <w:p w:rsidR="008F5AB7" w:rsidRDefault="00E22D28" w:rsidP="00F2698D">
      <w:pPr>
        <w:pStyle w:val="Nagwek1"/>
        <w:numPr>
          <w:ilvl w:val="1"/>
          <w:numId w:val="11"/>
        </w:numPr>
        <w:spacing w:before="120" w:after="120"/>
      </w:pPr>
      <w:r>
        <w:t>Zakres</w:t>
      </w:r>
      <w:r>
        <w:rPr>
          <w:spacing w:val="18"/>
        </w:rPr>
        <w:t xml:space="preserve"> </w:t>
      </w:r>
      <w:r>
        <w:t>stosowania</w:t>
      </w:r>
    </w:p>
    <w:p w:rsidR="008F5AB7" w:rsidRDefault="00E22D28" w:rsidP="0076172B">
      <w:pPr>
        <w:pStyle w:val="Tekstpodstawowy"/>
      </w:pPr>
      <w:r>
        <w:rPr>
          <w:w w:val="105"/>
        </w:rPr>
        <w:t>Specyfikacja jest stosowana jako dokument kontraktowy przy zlecaniu i realizacji robót</w:t>
      </w:r>
      <w:r>
        <w:rPr>
          <w:spacing w:val="1"/>
          <w:w w:val="105"/>
        </w:rPr>
        <w:t xml:space="preserve"> </w:t>
      </w:r>
      <w:r>
        <w:rPr>
          <w:w w:val="105"/>
        </w:rPr>
        <w:t>wymienionych</w:t>
      </w:r>
      <w:r>
        <w:rPr>
          <w:spacing w:val="1"/>
          <w:w w:val="105"/>
        </w:rPr>
        <w:t xml:space="preserve"> </w:t>
      </w:r>
      <w:r>
        <w:rPr>
          <w:w w:val="105"/>
        </w:rPr>
        <w:t>w</w:t>
      </w:r>
      <w:r>
        <w:rPr>
          <w:spacing w:val="1"/>
          <w:w w:val="105"/>
        </w:rPr>
        <w:t xml:space="preserve"> </w:t>
      </w:r>
      <w:r>
        <w:rPr>
          <w:w w:val="105"/>
        </w:rPr>
        <w:t>punkcie</w:t>
      </w:r>
      <w:r>
        <w:rPr>
          <w:spacing w:val="1"/>
          <w:w w:val="105"/>
        </w:rPr>
        <w:t xml:space="preserve"> </w:t>
      </w:r>
      <w:r>
        <w:rPr>
          <w:w w:val="105"/>
        </w:rPr>
        <w:t>1.1</w:t>
      </w:r>
      <w:r>
        <w:rPr>
          <w:spacing w:val="1"/>
          <w:w w:val="105"/>
        </w:rPr>
        <w:t xml:space="preserve"> </w:t>
      </w:r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r>
        <w:rPr>
          <w:w w:val="105"/>
        </w:rPr>
        <w:t>zgodnie z</w:t>
      </w:r>
      <w:r>
        <w:rPr>
          <w:spacing w:val="1"/>
          <w:w w:val="105"/>
        </w:rPr>
        <w:t xml:space="preserve"> </w:t>
      </w:r>
      <w:r>
        <w:rPr>
          <w:w w:val="105"/>
        </w:rPr>
        <w:t>Specyfikacją D-M-00.00.00</w:t>
      </w:r>
      <w:r>
        <w:rPr>
          <w:spacing w:val="1"/>
          <w:w w:val="105"/>
        </w:rPr>
        <w:t xml:space="preserve"> </w:t>
      </w:r>
      <w:r>
        <w:rPr>
          <w:w w:val="105"/>
        </w:rPr>
        <w:t>– „Wymagania</w:t>
      </w:r>
      <w:r>
        <w:rPr>
          <w:spacing w:val="1"/>
          <w:w w:val="105"/>
        </w:rPr>
        <w:t xml:space="preserve"> </w:t>
      </w:r>
      <w:r>
        <w:rPr>
          <w:w w:val="105"/>
        </w:rPr>
        <w:t>Ogólne”.</w:t>
      </w:r>
    </w:p>
    <w:p w:rsidR="008F5AB7" w:rsidRDefault="00E22D28" w:rsidP="00F2698D">
      <w:pPr>
        <w:pStyle w:val="Nagwek1"/>
        <w:numPr>
          <w:ilvl w:val="1"/>
          <w:numId w:val="11"/>
        </w:numPr>
        <w:spacing w:before="120" w:after="120"/>
      </w:pPr>
      <w:r>
        <w:t>Zakres</w:t>
      </w:r>
      <w:r>
        <w:rPr>
          <w:spacing w:val="21"/>
        </w:rPr>
        <w:t xml:space="preserve"> </w:t>
      </w:r>
      <w:r>
        <w:t>robót</w:t>
      </w:r>
      <w:r>
        <w:rPr>
          <w:spacing w:val="16"/>
        </w:rPr>
        <w:t xml:space="preserve"> </w:t>
      </w:r>
      <w:r>
        <w:t>objętych</w:t>
      </w:r>
      <w:r>
        <w:rPr>
          <w:spacing w:val="23"/>
        </w:rPr>
        <w:t xml:space="preserve"> </w:t>
      </w:r>
      <w:r>
        <w:t>Specyfikacją</w:t>
      </w:r>
    </w:p>
    <w:p w:rsidR="008F5AB7" w:rsidRDefault="00E22D28" w:rsidP="0076172B">
      <w:pPr>
        <w:pStyle w:val="Tekstpodstawowy"/>
      </w:pPr>
      <w:r>
        <w:rPr>
          <w:spacing w:val="-1"/>
          <w:w w:val="105"/>
        </w:rPr>
        <w:t>Ustalenia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zawarte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w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niniejszej</w:t>
      </w:r>
      <w:r>
        <w:rPr>
          <w:spacing w:val="-9"/>
          <w:w w:val="105"/>
        </w:rPr>
        <w:t xml:space="preserve"> </w:t>
      </w:r>
      <w:r>
        <w:rPr>
          <w:w w:val="105"/>
        </w:rPr>
        <w:t>Specyfikacji</w:t>
      </w:r>
      <w:r>
        <w:rPr>
          <w:spacing w:val="-12"/>
          <w:w w:val="105"/>
        </w:rPr>
        <w:t xml:space="preserve"> </w:t>
      </w:r>
      <w:r>
        <w:rPr>
          <w:w w:val="105"/>
        </w:rPr>
        <w:t>dotyczą</w:t>
      </w:r>
      <w:r>
        <w:rPr>
          <w:spacing w:val="-11"/>
          <w:w w:val="105"/>
        </w:rPr>
        <w:t xml:space="preserve"> </w:t>
      </w:r>
      <w:r>
        <w:rPr>
          <w:w w:val="105"/>
        </w:rPr>
        <w:t>zasad</w:t>
      </w:r>
      <w:r>
        <w:rPr>
          <w:spacing w:val="-11"/>
          <w:w w:val="105"/>
        </w:rPr>
        <w:t xml:space="preserve"> </w:t>
      </w:r>
      <w:r>
        <w:rPr>
          <w:w w:val="105"/>
        </w:rPr>
        <w:t>prowadzenia</w:t>
      </w:r>
      <w:r>
        <w:rPr>
          <w:spacing w:val="-14"/>
          <w:w w:val="105"/>
        </w:rPr>
        <w:t xml:space="preserve"> </w:t>
      </w:r>
      <w:r>
        <w:rPr>
          <w:w w:val="105"/>
        </w:rPr>
        <w:t>robót</w:t>
      </w:r>
      <w:r>
        <w:rPr>
          <w:spacing w:val="-12"/>
          <w:w w:val="105"/>
        </w:rPr>
        <w:t xml:space="preserve"> </w:t>
      </w:r>
      <w:r>
        <w:rPr>
          <w:w w:val="105"/>
        </w:rPr>
        <w:t>z</w:t>
      </w:r>
      <w:r>
        <w:rPr>
          <w:spacing w:val="-11"/>
          <w:w w:val="105"/>
        </w:rPr>
        <w:t xml:space="preserve"> </w:t>
      </w:r>
      <w:r>
        <w:rPr>
          <w:w w:val="105"/>
        </w:rPr>
        <w:t>wykonaniem</w:t>
      </w:r>
      <w:r>
        <w:rPr>
          <w:spacing w:val="-55"/>
          <w:w w:val="105"/>
        </w:rPr>
        <w:t xml:space="preserve"> </w:t>
      </w:r>
      <w:r>
        <w:rPr>
          <w:w w:val="105"/>
        </w:rPr>
        <w:t>warstwy</w:t>
      </w:r>
      <w:r>
        <w:rPr>
          <w:spacing w:val="-11"/>
          <w:w w:val="105"/>
        </w:rPr>
        <w:t xml:space="preserve"> </w:t>
      </w:r>
      <w:r>
        <w:rPr>
          <w:w w:val="105"/>
        </w:rPr>
        <w:t>podsypki</w:t>
      </w:r>
      <w:r>
        <w:rPr>
          <w:spacing w:val="-4"/>
          <w:w w:val="105"/>
        </w:rPr>
        <w:t xml:space="preserve"> </w:t>
      </w:r>
      <w:r>
        <w:rPr>
          <w:w w:val="105"/>
        </w:rPr>
        <w:t>zgodnie</w:t>
      </w:r>
      <w:r>
        <w:rPr>
          <w:spacing w:val="-6"/>
          <w:w w:val="105"/>
        </w:rPr>
        <w:t xml:space="preserve"> </w:t>
      </w:r>
      <w:r>
        <w:rPr>
          <w:w w:val="105"/>
        </w:rPr>
        <w:t>z</w:t>
      </w:r>
      <w:r>
        <w:rPr>
          <w:spacing w:val="-3"/>
          <w:w w:val="105"/>
        </w:rPr>
        <w:t xml:space="preserve"> </w:t>
      </w:r>
      <w:r>
        <w:rPr>
          <w:w w:val="105"/>
        </w:rPr>
        <w:t>zakresem</w:t>
      </w:r>
      <w:r>
        <w:rPr>
          <w:spacing w:val="-4"/>
          <w:w w:val="105"/>
        </w:rPr>
        <w:t xml:space="preserve"> </w:t>
      </w:r>
      <w:r>
        <w:rPr>
          <w:w w:val="105"/>
        </w:rPr>
        <w:t>określonym</w:t>
      </w:r>
      <w:r>
        <w:rPr>
          <w:spacing w:val="-4"/>
          <w:w w:val="105"/>
        </w:rPr>
        <w:t xml:space="preserve"> </w:t>
      </w:r>
      <w:r>
        <w:rPr>
          <w:w w:val="105"/>
        </w:rPr>
        <w:t>w</w:t>
      </w:r>
      <w:r>
        <w:rPr>
          <w:spacing w:val="-6"/>
          <w:w w:val="105"/>
        </w:rPr>
        <w:t xml:space="preserve"> </w:t>
      </w:r>
      <w:r>
        <w:rPr>
          <w:w w:val="105"/>
        </w:rPr>
        <w:t>Rysunkach.</w:t>
      </w:r>
    </w:p>
    <w:p w:rsidR="008F5AB7" w:rsidRDefault="00E22D28" w:rsidP="00F2698D">
      <w:pPr>
        <w:pStyle w:val="Nagwek1"/>
        <w:numPr>
          <w:ilvl w:val="1"/>
          <w:numId w:val="11"/>
        </w:numPr>
        <w:spacing w:before="120" w:after="120"/>
      </w:pPr>
      <w:r>
        <w:t>Określenia</w:t>
      </w:r>
      <w:r>
        <w:rPr>
          <w:spacing w:val="23"/>
        </w:rPr>
        <w:t xml:space="preserve"> </w:t>
      </w:r>
      <w:r>
        <w:t>podstawowe</w:t>
      </w:r>
    </w:p>
    <w:p w:rsidR="008F5AB7" w:rsidRDefault="00E22D28" w:rsidP="0076172B">
      <w:pPr>
        <w:pStyle w:val="Tekstpodstawowy"/>
      </w:pPr>
      <w:r>
        <w:rPr>
          <w:spacing w:val="-1"/>
          <w:w w:val="105"/>
        </w:rPr>
        <w:t>Określenia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podane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w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niniejszej</w:t>
      </w:r>
      <w:r>
        <w:rPr>
          <w:spacing w:val="-11"/>
          <w:w w:val="105"/>
        </w:rPr>
        <w:t xml:space="preserve"> </w:t>
      </w:r>
      <w:r>
        <w:rPr>
          <w:w w:val="105"/>
        </w:rPr>
        <w:t>Specyfikacji</w:t>
      </w:r>
      <w:r>
        <w:rPr>
          <w:spacing w:val="-12"/>
          <w:w w:val="105"/>
        </w:rPr>
        <w:t xml:space="preserve"> </w:t>
      </w:r>
      <w:r>
        <w:rPr>
          <w:w w:val="105"/>
        </w:rPr>
        <w:t>są</w:t>
      </w:r>
      <w:r>
        <w:rPr>
          <w:spacing w:val="-12"/>
          <w:w w:val="105"/>
        </w:rPr>
        <w:t xml:space="preserve"> </w:t>
      </w:r>
      <w:r>
        <w:rPr>
          <w:w w:val="105"/>
        </w:rPr>
        <w:t>zgodne</w:t>
      </w:r>
      <w:r>
        <w:rPr>
          <w:spacing w:val="-12"/>
          <w:w w:val="105"/>
        </w:rPr>
        <w:t xml:space="preserve"> </w:t>
      </w:r>
      <w:r>
        <w:rPr>
          <w:w w:val="105"/>
        </w:rPr>
        <w:t>z</w:t>
      </w:r>
      <w:r>
        <w:rPr>
          <w:spacing w:val="-13"/>
          <w:w w:val="105"/>
        </w:rPr>
        <w:t xml:space="preserve"> </w:t>
      </w:r>
      <w:r>
        <w:rPr>
          <w:w w:val="105"/>
        </w:rPr>
        <w:t>obowiązującymi</w:t>
      </w:r>
      <w:r>
        <w:rPr>
          <w:spacing w:val="-14"/>
          <w:w w:val="105"/>
        </w:rPr>
        <w:t xml:space="preserve"> </w:t>
      </w:r>
      <w:r>
        <w:rPr>
          <w:w w:val="105"/>
        </w:rPr>
        <w:t>polskimi</w:t>
      </w:r>
      <w:r>
        <w:rPr>
          <w:spacing w:val="-14"/>
          <w:w w:val="105"/>
        </w:rPr>
        <w:t xml:space="preserve"> </w:t>
      </w:r>
      <w:r>
        <w:rPr>
          <w:w w:val="105"/>
        </w:rPr>
        <w:t>normami</w:t>
      </w:r>
      <w:r>
        <w:rPr>
          <w:spacing w:val="-55"/>
          <w:w w:val="105"/>
        </w:rPr>
        <w:t xml:space="preserve"> </w:t>
      </w:r>
      <w:r>
        <w:rPr>
          <w:w w:val="105"/>
        </w:rPr>
        <w:t>podanymi</w:t>
      </w:r>
      <w:r>
        <w:rPr>
          <w:spacing w:val="-6"/>
          <w:w w:val="105"/>
        </w:rPr>
        <w:t xml:space="preserve"> </w:t>
      </w:r>
      <w:r>
        <w:rPr>
          <w:w w:val="105"/>
        </w:rPr>
        <w:t>w</w:t>
      </w:r>
      <w:r>
        <w:rPr>
          <w:spacing w:val="-7"/>
          <w:w w:val="105"/>
        </w:rPr>
        <w:t xml:space="preserve"> </w:t>
      </w:r>
      <w:r>
        <w:rPr>
          <w:w w:val="105"/>
        </w:rPr>
        <w:t>Specyfikacji</w:t>
      </w:r>
      <w:r>
        <w:rPr>
          <w:spacing w:val="-5"/>
          <w:w w:val="105"/>
        </w:rPr>
        <w:t xml:space="preserve"> </w:t>
      </w:r>
      <w:r>
        <w:rPr>
          <w:w w:val="105"/>
        </w:rPr>
        <w:t>D-M-00.00.00</w:t>
      </w:r>
      <w:r>
        <w:rPr>
          <w:spacing w:val="-6"/>
          <w:w w:val="105"/>
        </w:rPr>
        <w:t xml:space="preserve"> </w:t>
      </w:r>
      <w:r>
        <w:rPr>
          <w:w w:val="105"/>
        </w:rPr>
        <w:t>„Wymagania</w:t>
      </w:r>
      <w:r>
        <w:rPr>
          <w:spacing w:val="-7"/>
          <w:w w:val="105"/>
        </w:rPr>
        <w:t xml:space="preserve"> </w:t>
      </w:r>
      <w:r>
        <w:rPr>
          <w:w w:val="105"/>
        </w:rPr>
        <w:t>Ogólne”</w:t>
      </w:r>
      <w:r>
        <w:rPr>
          <w:spacing w:val="-7"/>
          <w:w w:val="105"/>
        </w:rPr>
        <w:t xml:space="preserve"> </w:t>
      </w:r>
      <w:r>
        <w:rPr>
          <w:w w:val="105"/>
        </w:rPr>
        <w:t>pkt.</w:t>
      </w:r>
      <w:r>
        <w:rPr>
          <w:spacing w:val="-7"/>
          <w:w w:val="105"/>
        </w:rPr>
        <w:t xml:space="preserve"> </w:t>
      </w:r>
      <w:r>
        <w:rPr>
          <w:w w:val="105"/>
        </w:rPr>
        <w:t>1.4.</w:t>
      </w:r>
    </w:p>
    <w:p w:rsidR="008F5AB7" w:rsidRDefault="00E22D28" w:rsidP="00F2698D">
      <w:pPr>
        <w:pStyle w:val="Nagwek1"/>
        <w:numPr>
          <w:ilvl w:val="0"/>
          <w:numId w:val="11"/>
        </w:numPr>
        <w:spacing w:before="120" w:after="120"/>
      </w:pPr>
      <w:r>
        <w:rPr>
          <w:w w:val="105"/>
        </w:rPr>
        <w:t>MATERIAŁY</w:t>
      </w:r>
    </w:p>
    <w:p w:rsidR="008F5AB7" w:rsidRPr="005B1BBF" w:rsidRDefault="00E22D28" w:rsidP="00F2698D">
      <w:pPr>
        <w:pStyle w:val="Nagwek1"/>
        <w:numPr>
          <w:ilvl w:val="1"/>
          <w:numId w:val="11"/>
        </w:numPr>
        <w:spacing w:before="120" w:after="120"/>
      </w:pPr>
      <w:r w:rsidRPr="005B1BBF">
        <w:t>Ogólne</w:t>
      </w:r>
      <w:r w:rsidRPr="005B1BBF">
        <w:rPr>
          <w:spacing w:val="20"/>
        </w:rPr>
        <w:t xml:space="preserve"> </w:t>
      </w:r>
      <w:r w:rsidRPr="005B1BBF">
        <w:t>wymagania</w:t>
      </w:r>
      <w:r w:rsidRPr="005B1BBF">
        <w:rPr>
          <w:spacing w:val="20"/>
        </w:rPr>
        <w:t xml:space="preserve"> </w:t>
      </w:r>
      <w:r w:rsidRPr="005B1BBF">
        <w:t>dotycz</w:t>
      </w:r>
      <w:r>
        <w:t>ą</w:t>
      </w:r>
      <w:r w:rsidRPr="005B1BBF">
        <w:t>ce</w:t>
      </w:r>
      <w:r w:rsidRPr="005B1BBF">
        <w:rPr>
          <w:spacing w:val="20"/>
        </w:rPr>
        <w:t xml:space="preserve"> </w:t>
      </w:r>
      <w:r w:rsidRPr="005B1BBF">
        <w:t>sprz</w:t>
      </w:r>
      <w:r>
        <w:t>ę</w:t>
      </w:r>
      <w:r w:rsidRPr="005B1BBF">
        <w:t>tu</w:t>
      </w:r>
    </w:p>
    <w:p w:rsidR="008F5AB7" w:rsidRDefault="00E22D28" w:rsidP="0076172B">
      <w:pPr>
        <w:pStyle w:val="Tekstpodstawowy"/>
      </w:pPr>
      <w:r>
        <w:rPr>
          <w:w w:val="105"/>
        </w:rPr>
        <w:t>Ogólne</w:t>
      </w:r>
      <w:r>
        <w:rPr>
          <w:spacing w:val="31"/>
          <w:w w:val="105"/>
        </w:rPr>
        <w:t xml:space="preserve"> </w:t>
      </w:r>
      <w:r>
        <w:rPr>
          <w:w w:val="105"/>
        </w:rPr>
        <w:t>wymagania</w:t>
      </w:r>
      <w:r>
        <w:rPr>
          <w:spacing w:val="30"/>
          <w:w w:val="105"/>
        </w:rPr>
        <w:t xml:space="preserve"> </w:t>
      </w:r>
      <w:r>
        <w:rPr>
          <w:w w:val="105"/>
        </w:rPr>
        <w:t xml:space="preserve">dotyczące </w:t>
      </w:r>
      <w:r>
        <w:rPr>
          <w:spacing w:val="31"/>
          <w:w w:val="105"/>
        </w:rPr>
        <w:t xml:space="preserve"> </w:t>
      </w:r>
      <w:r>
        <w:rPr>
          <w:w w:val="105"/>
        </w:rPr>
        <w:t xml:space="preserve">materiałów, </w:t>
      </w:r>
      <w:r>
        <w:rPr>
          <w:spacing w:val="32"/>
          <w:w w:val="105"/>
        </w:rPr>
        <w:t xml:space="preserve"> </w:t>
      </w:r>
      <w:r>
        <w:rPr>
          <w:w w:val="105"/>
        </w:rPr>
        <w:t xml:space="preserve">ich </w:t>
      </w:r>
      <w:r>
        <w:rPr>
          <w:spacing w:val="31"/>
          <w:w w:val="105"/>
        </w:rPr>
        <w:t xml:space="preserve"> </w:t>
      </w:r>
      <w:r>
        <w:rPr>
          <w:w w:val="105"/>
        </w:rPr>
        <w:t xml:space="preserve">pozyskiwania </w:t>
      </w:r>
      <w:r>
        <w:rPr>
          <w:spacing w:val="29"/>
          <w:w w:val="105"/>
        </w:rPr>
        <w:t xml:space="preserve"> </w:t>
      </w:r>
      <w:r>
        <w:rPr>
          <w:w w:val="105"/>
        </w:rPr>
        <w:t xml:space="preserve">i </w:t>
      </w:r>
      <w:r>
        <w:rPr>
          <w:spacing w:val="32"/>
          <w:w w:val="105"/>
        </w:rPr>
        <w:t xml:space="preserve"> </w:t>
      </w:r>
      <w:r>
        <w:rPr>
          <w:w w:val="105"/>
        </w:rPr>
        <w:t xml:space="preserve">składowania </w:t>
      </w:r>
      <w:r>
        <w:rPr>
          <w:spacing w:val="30"/>
          <w:w w:val="105"/>
        </w:rPr>
        <w:t xml:space="preserve"> </w:t>
      </w:r>
      <w:r>
        <w:rPr>
          <w:w w:val="105"/>
        </w:rPr>
        <w:t>podano</w:t>
      </w:r>
      <w:r>
        <w:rPr>
          <w:spacing w:val="-56"/>
          <w:w w:val="105"/>
        </w:rPr>
        <w:t xml:space="preserve"> </w:t>
      </w:r>
      <w:r>
        <w:rPr>
          <w:w w:val="105"/>
        </w:rPr>
        <w:t>w</w:t>
      </w:r>
      <w:r>
        <w:rPr>
          <w:spacing w:val="-4"/>
          <w:w w:val="105"/>
        </w:rPr>
        <w:t xml:space="preserve"> </w:t>
      </w:r>
      <w:r>
        <w:rPr>
          <w:w w:val="105"/>
        </w:rPr>
        <w:t>Specyfikacji</w:t>
      </w:r>
      <w:r>
        <w:rPr>
          <w:spacing w:val="-6"/>
          <w:w w:val="105"/>
        </w:rPr>
        <w:t xml:space="preserve"> </w:t>
      </w:r>
      <w:r>
        <w:rPr>
          <w:w w:val="105"/>
        </w:rPr>
        <w:t>D-M-00.00.00</w:t>
      </w:r>
      <w:r>
        <w:rPr>
          <w:spacing w:val="-6"/>
          <w:w w:val="105"/>
        </w:rPr>
        <w:t xml:space="preserve"> </w:t>
      </w:r>
      <w:r>
        <w:rPr>
          <w:w w:val="105"/>
        </w:rPr>
        <w:t>"Wymagania</w:t>
      </w:r>
      <w:r>
        <w:rPr>
          <w:spacing w:val="-5"/>
          <w:w w:val="105"/>
        </w:rPr>
        <w:t xml:space="preserve"> </w:t>
      </w:r>
      <w:r>
        <w:rPr>
          <w:w w:val="105"/>
        </w:rPr>
        <w:t>Ogólne",</w:t>
      </w:r>
      <w:r>
        <w:rPr>
          <w:spacing w:val="-4"/>
          <w:w w:val="105"/>
        </w:rPr>
        <w:t xml:space="preserve"> </w:t>
      </w:r>
      <w:r>
        <w:rPr>
          <w:w w:val="105"/>
        </w:rPr>
        <w:t>pkt.2.</w:t>
      </w:r>
    </w:p>
    <w:p w:rsidR="008F5AB7" w:rsidRDefault="00E22D28" w:rsidP="00F2698D">
      <w:pPr>
        <w:pStyle w:val="Nagwek1"/>
        <w:numPr>
          <w:ilvl w:val="1"/>
          <w:numId w:val="11"/>
        </w:numPr>
        <w:spacing w:before="120" w:after="120"/>
      </w:pPr>
      <w:r>
        <w:t>Rodzaje</w:t>
      </w:r>
      <w:r>
        <w:rPr>
          <w:spacing w:val="15"/>
        </w:rPr>
        <w:t xml:space="preserve"> </w:t>
      </w:r>
      <w:r>
        <w:t>materiałów</w:t>
      </w:r>
    </w:p>
    <w:p w:rsidR="008F5AB7" w:rsidRDefault="00E22D28" w:rsidP="0076172B">
      <w:pPr>
        <w:pStyle w:val="Tekstpodstawowy"/>
      </w:pPr>
      <w:r>
        <w:t>Materiałami</w:t>
      </w:r>
      <w:r>
        <w:rPr>
          <w:spacing w:val="14"/>
        </w:rPr>
        <w:t xml:space="preserve"> </w:t>
      </w:r>
      <w:r>
        <w:t>stosowanymi</w:t>
      </w:r>
      <w:r>
        <w:rPr>
          <w:spacing w:val="15"/>
        </w:rPr>
        <w:t xml:space="preserve"> </w:t>
      </w:r>
      <w:r>
        <w:t>przy</w:t>
      </w:r>
      <w:r>
        <w:rPr>
          <w:spacing w:val="6"/>
        </w:rPr>
        <w:t xml:space="preserve"> </w:t>
      </w:r>
      <w:r>
        <w:t>wykonywaniu</w:t>
      </w:r>
      <w:r>
        <w:rPr>
          <w:spacing w:val="15"/>
        </w:rPr>
        <w:t xml:space="preserve"> </w:t>
      </w:r>
      <w:r>
        <w:t>warstwy</w:t>
      </w:r>
      <w:r>
        <w:rPr>
          <w:spacing w:val="6"/>
        </w:rPr>
        <w:t xml:space="preserve"> </w:t>
      </w:r>
      <w:r>
        <w:t>odsączającej</w:t>
      </w:r>
      <w:r>
        <w:rPr>
          <w:spacing w:val="30"/>
        </w:rPr>
        <w:t xml:space="preserve"> </w:t>
      </w:r>
      <w:r>
        <w:t>są:</w:t>
      </w:r>
    </w:p>
    <w:p w:rsidR="008F5AB7" w:rsidRDefault="00E22D28" w:rsidP="0076172B">
      <w:pPr>
        <w:pStyle w:val="Tekstpodstawowy"/>
      </w:pPr>
      <w:r w:rsidRPr="005B1BBF">
        <w:rPr>
          <w:w w:val="105"/>
        </w:rPr>
        <w:t>piaski,</w:t>
      </w:r>
    </w:p>
    <w:p w:rsidR="008F5AB7" w:rsidRDefault="00E22D28" w:rsidP="00F2698D">
      <w:pPr>
        <w:pStyle w:val="Nagwek1"/>
        <w:numPr>
          <w:ilvl w:val="1"/>
          <w:numId w:val="11"/>
        </w:numPr>
        <w:spacing w:before="120" w:after="120"/>
      </w:pPr>
      <w:r>
        <w:t>Wymagania</w:t>
      </w:r>
      <w:r>
        <w:rPr>
          <w:spacing w:val="17"/>
        </w:rPr>
        <w:t xml:space="preserve"> </w:t>
      </w:r>
      <w:r>
        <w:t>dla</w:t>
      </w:r>
      <w:r>
        <w:rPr>
          <w:spacing w:val="18"/>
        </w:rPr>
        <w:t xml:space="preserve"> </w:t>
      </w:r>
      <w:r>
        <w:t>kruszywa</w:t>
      </w:r>
    </w:p>
    <w:p w:rsidR="008F5AB7" w:rsidRDefault="00E22D28" w:rsidP="0076172B">
      <w:pPr>
        <w:pStyle w:val="Tekstpodstawowy"/>
      </w:pPr>
      <w:r>
        <w:rPr>
          <w:w w:val="105"/>
        </w:rPr>
        <w:t>Kruszywa</w:t>
      </w:r>
      <w:r>
        <w:rPr>
          <w:spacing w:val="10"/>
          <w:w w:val="105"/>
        </w:rPr>
        <w:t xml:space="preserve"> </w:t>
      </w:r>
      <w:r>
        <w:rPr>
          <w:w w:val="105"/>
        </w:rPr>
        <w:t>do</w:t>
      </w:r>
      <w:r>
        <w:rPr>
          <w:spacing w:val="11"/>
          <w:w w:val="105"/>
        </w:rPr>
        <w:t xml:space="preserve"> </w:t>
      </w:r>
      <w:r>
        <w:rPr>
          <w:w w:val="105"/>
        </w:rPr>
        <w:t>wykonania</w:t>
      </w:r>
      <w:r>
        <w:rPr>
          <w:spacing w:val="10"/>
          <w:w w:val="105"/>
        </w:rPr>
        <w:t xml:space="preserve"> </w:t>
      </w:r>
      <w:r>
        <w:rPr>
          <w:w w:val="105"/>
        </w:rPr>
        <w:t>warstwy</w:t>
      </w:r>
      <w:r>
        <w:rPr>
          <w:spacing w:val="6"/>
          <w:w w:val="105"/>
        </w:rPr>
        <w:t xml:space="preserve"> </w:t>
      </w:r>
      <w:r>
        <w:rPr>
          <w:w w:val="105"/>
        </w:rPr>
        <w:t>podsypki</w:t>
      </w:r>
      <w:r>
        <w:rPr>
          <w:spacing w:val="11"/>
          <w:w w:val="105"/>
        </w:rPr>
        <w:t xml:space="preserve"> </w:t>
      </w:r>
      <w:r>
        <w:rPr>
          <w:w w:val="105"/>
        </w:rPr>
        <w:t>piaskowej</w:t>
      </w:r>
      <w:r>
        <w:rPr>
          <w:spacing w:val="13"/>
          <w:w w:val="105"/>
        </w:rPr>
        <w:t xml:space="preserve"> </w:t>
      </w:r>
      <w:r>
        <w:rPr>
          <w:w w:val="105"/>
        </w:rPr>
        <w:t>powinny</w:t>
      </w:r>
      <w:r>
        <w:rPr>
          <w:spacing w:val="6"/>
          <w:w w:val="105"/>
        </w:rPr>
        <w:t xml:space="preserve"> </w:t>
      </w:r>
      <w:r>
        <w:rPr>
          <w:w w:val="105"/>
        </w:rPr>
        <w:t>spełniać</w:t>
      </w:r>
      <w:r>
        <w:rPr>
          <w:spacing w:val="10"/>
          <w:w w:val="105"/>
        </w:rPr>
        <w:t xml:space="preserve"> </w:t>
      </w:r>
      <w:r>
        <w:rPr>
          <w:w w:val="105"/>
        </w:rPr>
        <w:t>następujące</w:t>
      </w:r>
      <w:r>
        <w:rPr>
          <w:spacing w:val="-55"/>
          <w:w w:val="105"/>
        </w:rPr>
        <w:t xml:space="preserve"> </w:t>
      </w:r>
      <w:r>
        <w:rPr>
          <w:w w:val="105"/>
        </w:rPr>
        <w:t>warunki:</w:t>
      </w:r>
    </w:p>
    <w:p w:rsidR="008F5AB7" w:rsidRDefault="00E22D28" w:rsidP="0076172B">
      <w:pPr>
        <w:pStyle w:val="Tekstpodstawowy"/>
      </w:pPr>
      <w:r>
        <w:t>szczelności,</w:t>
      </w:r>
      <w:r w:rsidRPr="005B1BBF">
        <w:rPr>
          <w:spacing w:val="21"/>
        </w:rPr>
        <w:t xml:space="preserve"> </w:t>
      </w:r>
      <w:r>
        <w:t>określony</w:t>
      </w:r>
      <w:r w:rsidRPr="005B1BBF">
        <w:rPr>
          <w:spacing w:val="14"/>
        </w:rPr>
        <w:t xml:space="preserve"> </w:t>
      </w:r>
      <w:r>
        <w:t>zależnością:</w:t>
      </w:r>
    </w:p>
    <w:p w:rsidR="008F5AB7" w:rsidRDefault="00307384" w:rsidP="0076172B">
      <w:pPr>
        <w:pStyle w:val="Tekstpodstawowy"/>
      </w:pPr>
      <w:r>
        <w:pict>
          <v:line id="_x0000_s1027" style="position:absolute;left:0;text-align:left;z-index:-15870464;mso-position-horizontal-relative:page" from="283.55pt,18pt" to="300.35pt,18pt" strokeweight=".16392mm">
            <w10:wrap anchorx="page"/>
          </v:line>
        </w:pict>
      </w:r>
      <w:r w:rsidR="00E22D28" w:rsidRPr="005B1BBF">
        <w:rPr>
          <w:i/>
          <w:position w:val="6"/>
        </w:rPr>
        <w:t>D</w:t>
      </w:r>
      <w:r w:rsidR="00E22D28" w:rsidRPr="005B1BBF">
        <w:rPr>
          <w:sz w:val="13"/>
        </w:rPr>
        <w:t>15</w:t>
      </w:r>
      <w:r w:rsidR="00E22D28" w:rsidRPr="005B1BBF">
        <w:rPr>
          <w:spacing w:val="31"/>
          <w:sz w:val="13"/>
        </w:rPr>
        <w:t xml:space="preserve"> </w:t>
      </w:r>
      <w:r w:rsidR="00E22D28" w:rsidRPr="005B1BBF">
        <w:rPr>
          <w:rFonts w:ascii="Symbol" w:hAnsi="Symbol"/>
          <w:position w:val="-8"/>
        </w:rPr>
        <w:t></w:t>
      </w:r>
      <w:r w:rsidR="00E22D28" w:rsidRPr="005B1BBF">
        <w:rPr>
          <w:spacing w:val="-3"/>
          <w:position w:val="-8"/>
        </w:rPr>
        <w:t xml:space="preserve"> </w:t>
      </w:r>
      <w:r w:rsidR="00E22D28" w:rsidRPr="005B1BBF">
        <w:rPr>
          <w:position w:val="-8"/>
        </w:rPr>
        <w:t>5</w:t>
      </w:r>
    </w:p>
    <w:p w:rsidR="008F5AB7" w:rsidRPr="005B1BBF" w:rsidRDefault="00E22D28" w:rsidP="0076172B">
      <w:pPr>
        <w:pStyle w:val="Tekstpodstawowy"/>
      </w:pPr>
      <w:r w:rsidRPr="005B1BBF">
        <w:rPr>
          <w:i/>
          <w:position w:val="6"/>
          <w:sz w:val="22"/>
        </w:rPr>
        <w:t>d</w:t>
      </w:r>
      <w:r w:rsidRPr="005B1BBF">
        <w:t>85</w:t>
      </w:r>
    </w:p>
    <w:p w:rsidR="005B1BBF" w:rsidRDefault="00E22D28" w:rsidP="0076172B">
      <w:pPr>
        <w:pStyle w:val="Tekstpodstawowy"/>
      </w:pPr>
      <w:r>
        <w:rPr>
          <w:w w:val="105"/>
        </w:rPr>
        <w:t>D</w:t>
      </w:r>
      <w:r>
        <w:rPr>
          <w:w w:val="105"/>
          <w:vertAlign w:val="subscript"/>
        </w:rPr>
        <w:t>15</w:t>
      </w:r>
      <w:r>
        <w:t>-</w:t>
      </w:r>
      <w:r>
        <w:rPr>
          <w:spacing w:val="9"/>
        </w:rPr>
        <w:t xml:space="preserve"> </w:t>
      </w:r>
      <w:r>
        <w:t>wymiar</w:t>
      </w:r>
      <w:r>
        <w:rPr>
          <w:spacing w:val="12"/>
        </w:rPr>
        <w:t xml:space="preserve"> </w:t>
      </w:r>
      <w:r>
        <w:t>sita,</w:t>
      </w:r>
      <w:r>
        <w:rPr>
          <w:spacing w:val="11"/>
        </w:rPr>
        <w:t xml:space="preserve"> </w:t>
      </w:r>
      <w:r>
        <w:t>przez</w:t>
      </w:r>
      <w:r>
        <w:rPr>
          <w:spacing w:val="15"/>
        </w:rPr>
        <w:t xml:space="preserve"> </w:t>
      </w:r>
      <w:r>
        <w:t>które</w:t>
      </w:r>
      <w:r>
        <w:rPr>
          <w:spacing w:val="10"/>
        </w:rPr>
        <w:t xml:space="preserve"> </w:t>
      </w:r>
      <w:r>
        <w:t>przechodzi</w:t>
      </w:r>
      <w:r>
        <w:rPr>
          <w:spacing w:val="13"/>
        </w:rPr>
        <w:t xml:space="preserve"> </w:t>
      </w:r>
      <w:r>
        <w:t>15%</w:t>
      </w:r>
      <w:r>
        <w:rPr>
          <w:spacing w:val="12"/>
        </w:rPr>
        <w:t xml:space="preserve"> </w:t>
      </w:r>
      <w:r>
        <w:t>ziaren</w:t>
      </w:r>
      <w:r>
        <w:rPr>
          <w:spacing w:val="13"/>
        </w:rPr>
        <w:t xml:space="preserve"> </w:t>
      </w:r>
      <w:r>
        <w:t>kruszywa</w:t>
      </w:r>
    </w:p>
    <w:p w:rsidR="008F5AB7" w:rsidRDefault="00E22D28" w:rsidP="0076172B">
      <w:pPr>
        <w:pStyle w:val="Tekstpodstawowy"/>
      </w:pPr>
      <w:r>
        <w:rPr>
          <w:spacing w:val="-52"/>
        </w:rPr>
        <w:t xml:space="preserve"> </w:t>
      </w:r>
      <w:r>
        <w:rPr>
          <w:w w:val="105"/>
        </w:rPr>
        <w:t>d</w:t>
      </w:r>
      <w:r>
        <w:rPr>
          <w:w w:val="105"/>
          <w:vertAlign w:val="subscript"/>
        </w:rPr>
        <w:t>85</w:t>
      </w:r>
      <w:r>
        <w:t>-</w:t>
      </w:r>
      <w:r>
        <w:rPr>
          <w:spacing w:val="9"/>
        </w:rPr>
        <w:t xml:space="preserve"> </w:t>
      </w:r>
      <w:r>
        <w:t>wymiar</w:t>
      </w:r>
      <w:r>
        <w:rPr>
          <w:spacing w:val="12"/>
        </w:rPr>
        <w:t xml:space="preserve"> </w:t>
      </w:r>
      <w:r>
        <w:t>sita,</w:t>
      </w:r>
      <w:r>
        <w:rPr>
          <w:spacing w:val="11"/>
        </w:rPr>
        <w:t xml:space="preserve"> </w:t>
      </w:r>
      <w:r>
        <w:t>przez</w:t>
      </w:r>
      <w:r>
        <w:rPr>
          <w:spacing w:val="15"/>
        </w:rPr>
        <w:t xml:space="preserve"> </w:t>
      </w:r>
      <w:r>
        <w:t>które</w:t>
      </w:r>
      <w:r>
        <w:rPr>
          <w:spacing w:val="10"/>
        </w:rPr>
        <w:t xml:space="preserve"> </w:t>
      </w:r>
      <w:r>
        <w:t>przechodzi</w:t>
      </w:r>
      <w:r>
        <w:rPr>
          <w:spacing w:val="13"/>
        </w:rPr>
        <w:t xml:space="preserve"> </w:t>
      </w:r>
      <w:r>
        <w:t>85%</w:t>
      </w:r>
      <w:r>
        <w:rPr>
          <w:spacing w:val="12"/>
        </w:rPr>
        <w:t xml:space="preserve"> </w:t>
      </w:r>
      <w:r>
        <w:t>ziaren</w:t>
      </w:r>
      <w:r>
        <w:rPr>
          <w:spacing w:val="13"/>
        </w:rPr>
        <w:t xml:space="preserve"> </w:t>
      </w:r>
      <w:r>
        <w:t>kruszywa</w:t>
      </w:r>
    </w:p>
    <w:p w:rsidR="008F5AB7" w:rsidRDefault="00E22D28" w:rsidP="0076172B">
      <w:pPr>
        <w:pStyle w:val="Tekstpodstawowy"/>
      </w:pPr>
      <w:r>
        <w:t>zagęszczalności,</w:t>
      </w:r>
      <w:r w:rsidRPr="005B1BBF">
        <w:rPr>
          <w:spacing w:val="24"/>
        </w:rPr>
        <w:t xml:space="preserve"> </w:t>
      </w:r>
      <w:r>
        <w:t>określony</w:t>
      </w:r>
      <w:r w:rsidRPr="005B1BBF">
        <w:rPr>
          <w:spacing w:val="17"/>
        </w:rPr>
        <w:t xml:space="preserve"> </w:t>
      </w:r>
      <w:r>
        <w:t>zależnością:</w:t>
      </w:r>
    </w:p>
    <w:p w:rsidR="008F5AB7" w:rsidRDefault="00307384" w:rsidP="0076172B">
      <w:pPr>
        <w:pStyle w:val="Tekstpodstawowy"/>
      </w:pPr>
      <w:r>
        <w:pict>
          <v:line id="_x0000_s1026" style="position:absolute;left:0;text-align:left;z-index:-15869952;mso-position-horizontal-relative:page" from="303.1pt,18.5pt" to="319.3pt,18.5pt" strokeweight=".16392mm">
            <w10:wrap anchorx="page"/>
          </v:line>
        </w:pict>
      </w:r>
      <w:r w:rsidR="00E22D28" w:rsidRPr="005B1BBF">
        <w:rPr>
          <w:i/>
        </w:rPr>
        <w:t>U</w:t>
      </w:r>
      <w:r w:rsidR="00E22D28" w:rsidRPr="005B1BBF">
        <w:rPr>
          <w:i/>
          <w:spacing w:val="25"/>
        </w:rPr>
        <w:t xml:space="preserve"> </w:t>
      </w:r>
      <w:r w:rsidR="00E22D28" w:rsidRPr="005B1BBF">
        <w:rPr>
          <w:rFonts w:ascii="Symbol" w:hAnsi="Symbol"/>
        </w:rPr>
        <w:t></w:t>
      </w:r>
      <w:r w:rsidR="00E22D28" w:rsidRPr="005B1BBF">
        <w:rPr>
          <w:spacing w:val="15"/>
        </w:rPr>
        <w:t xml:space="preserve"> </w:t>
      </w:r>
      <w:r w:rsidR="00E22D28" w:rsidRPr="005B1BBF">
        <w:rPr>
          <w:i/>
          <w:position w:val="15"/>
        </w:rPr>
        <w:t>d</w:t>
      </w:r>
      <w:r w:rsidR="00E22D28" w:rsidRPr="005B1BBF">
        <w:rPr>
          <w:i/>
          <w:spacing w:val="-30"/>
          <w:position w:val="15"/>
        </w:rPr>
        <w:t xml:space="preserve"> </w:t>
      </w:r>
      <w:r w:rsidR="00E22D28" w:rsidRPr="005B1BBF">
        <w:rPr>
          <w:position w:val="10"/>
          <w:sz w:val="13"/>
        </w:rPr>
        <w:t>60</w:t>
      </w:r>
      <w:r w:rsidR="00E22D28" w:rsidRPr="005B1BBF">
        <w:rPr>
          <w:spacing w:val="5"/>
          <w:position w:val="10"/>
          <w:sz w:val="13"/>
        </w:rPr>
        <w:t xml:space="preserve"> </w:t>
      </w:r>
      <w:r w:rsidR="00E22D28" w:rsidRPr="005B1BBF">
        <w:rPr>
          <w:rFonts w:ascii="Symbol" w:hAnsi="Symbol"/>
        </w:rPr>
        <w:t></w:t>
      </w:r>
      <w:r w:rsidR="00E22D28" w:rsidRPr="005B1BBF">
        <w:rPr>
          <w:spacing w:val="-10"/>
        </w:rPr>
        <w:t xml:space="preserve"> </w:t>
      </w:r>
      <w:r w:rsidR="00E22D28">
        <w:t>5</w:t>
      </w:r>
    </w:p>
    <w:p w:rsidR="008F5AB7" w:rsidRPr="005B1BBF" w:rsidRDefault="00E22D28" w:rsidP="0076172B">
      <w:pPr>
        <w:pStyle w:val="Tekstpodstawowy"/>
      </w:pPr>
      <w:r w:rsidRPr="005B1BBF">
        <w:rPr>
          <w:i/>
          <w:position w:val="6"/>
          <w:sz w:val="22"/>
        </w:rPr>
        <w:t>d</w:t>
      </w:r>
      <w:r w:rsidRPr="005B1BBF">
        <w:t>10</w:t>
      </w:r>
    </w:p>
    <w:p w:rsidR="008F5AB7" w:rsidRDefault="00E22D28" w:rsidP="0076172B">
      <w:pPr>
        <w:pStyle w:val="Tekstpodstawowy"/>
      </w:pPr>
      <w:r>
        <w:rPr>
          <w:w w:val="105"/>
        </w:rPr>
        <w:t>U</w:t>
      </w:r>
      <w:r w:rsidR="005B1BBF">
        <w:rPr>
          <w:w w:val="105"/>
        </w:rPr>
        <w:t xml:space="preserve"> </w:t>
      </w:r>
      <w:r>
        <w:t>-</w:t>
      </w:r>
      <w:r>
        <w:rPr>
          <w:spacing w:val="16"/>
        </w:rPr>
        <w:t xml:space="preserve"> </w:t>
      </w:r>
      <w:r>
        <w:t>wskaźnik</w:t>
      </w:r>
      <w:r>
        <w:rPr>
          <w:spacing w:val="19"/>
        </w:rPr>
        <w:t xml:space="preserve"> </w:t>
      </w:r>
      <w:r>
        <w:t>różnoziarnistości</w:t>
      </w:r>
    </w:p>
    <w:p w:rsidR="005B1BBF" w:rsidRDefault="00E22D28" w:rsidP="0076172B">
      <w:pPr>
        <w:pStyle w:val="Tekstpodstawowy"/>
      </w:pPr>
      <w:r>
        <w:rPr>
          <w:w w:val="105"/>
        </w:rPr>
        <w:t>d</w:t>
      </w:r>
      <w:r>
        <w:rPr>
          <w:w w:val="105"/>
          <w:vertAlign w:val="subscript"/>
        </w:rPr>
        <w:t>60</w:t>
      </w:r>
      <w:r w:rsidR="005B1BBF">
        <w:rPr>
          <w:w w:val="105"/>
          <w:vertAlign w:val="subscript"/>
        </w:rPr>
        <w:t xml:space="preserve"> </w:t>
      </w:r>
      <w:r>
        <w:t>-</w:t>
      </w:r>
      <w:r>
        <w:rPr>
          <w:spacing w:val="9"/>
        </w:rPr>
        <w:t xml:space="preserve"> </w:t>
      </w:r>
      <w:r>
        <w:t>wymiar</w:t>
      </w:r>
      <w:r>
        <w:rPr>
          <w:spacing w:val="12"/>
        </w:rPr>
        <w:t xml:space="preserve"> </w:t>
      </w:r>
      <w:r>
        <w:t>sita,</w:t>
      </w:r>
      <w:r>
        <w:rPr>
          <w:spacing w:val="12"/>
        </w:rPr>
        <w:t xml:space="preserve"> </w:t>
      </w:r>
      <w:r>
        <w:t>przez</w:t>
      </w:r>
      <w:r>
        <w:rPr>
          <w:spacing w:val="15"/>
        </w:rPr>
        <w:t xml:space="preserve"> </w:t>
      </w:r>
      <w:r>
        <w:t>które</w:t>
      </w:r>
      <w:r>
        <w:rPr>
          <w:spacing w:val="11"/>
        </w:rPr>
        <w:t xml:space="preserve"> </w:t>
      </w:r>
      <w:r>
        <w:t>przechodzi</w:t>
      </w:r>
      <w:r>
        <w:rPr>
          <w:spacing w:val="13"/>
        </w:rPr>
        <w:t xml:space="preserve"> </w:t>
      </w:r>
      <w:r>
        <w:t>60%</w:t>
      </w:r>
      <w:r>
        <w:rPr>
          <w:spacing w:val="12"/>
        </w:rPr>
        <w:t xml:space="preserve"> </w:t>
      </w:r>
      <w:proofErr w:type="spellStart"/>
      <w:r>
        <w:t>ziarn</w:t>
      </w:r>
      <w:proofErr w:type="spellEnd"/>
      <w:r>
        <w:rPr>
          <w:spacing w:val="11"/>
        </w:rPr>
        <w:t xml:space="preserve"> </w:t>
      </w:r>
      <w:r>
        <w:t>kruszywa,</w:t>
      </w:r>
    </w:p>
    <w:p w:rsidR="008F5AB7" w:rsidRDefault="00E22D28" w:rsidP="0076172B">
      <w:pPr>
        <w:pStyle w:val="Tekstpodstawowy"/>
      </w:pPr>
      <w:r>
        <w:rPr>
          <w:spacing w:val="-52"/>
        </w:rPr>
        <w:t xml:space="preserve"> </w:t>
      </w:r>
      <w:r>
        <w:rPr>
          <w:w w:val="105"/>
        </w:rPr>
        <w:t>d</w:t>
      </w:r>
      <w:r>
        <w:rPr>
          <w:w w:val="105"/>
          <w:vertAlign w:val="subscript"/>
        </w:rPr>
        <w:t>10</w:t>
      </w:r>
      <w:r w:rsidR="005B1BBF">
        <w:rPr>
          <w:w w:val="105"/>
          <w:vertAlign w:val="subscript"/>
        </w:rPr>
        <w:t xml:space="preserve"> </w:t>
      </w:r>
      <w:r>
        <w:rPr>
          <w:w w:val="105"/>
        </w:rPr>
        <w:t>-</w:t>
      </w:r>
      <w:r>
        <w:rPr>
          <w:spacing w:val="-12"/>
          <w:w w:val="105"/>
        </w:rPr>
        <w:t xml:space="preserve"> </w:t>
      </w:r>
      <w:r>
        <w:rPr>
          <w:w w:val="105"/>
        </w:rPr>
        <w:t>wymiar</w:t>
      </w:r>
      <w:r>
        <w:rPr>
          <w:spacing w:val="-10"/>
          <w:w w:val="105"/>
        </w:rPr>
        <w:t xml:space="preserve"> </w:t>
      </w:r>
      <w:r>
        <w:rPr>
          <w:w w:val="105"/>
        </w:rPr>
        <w:t>sita,</w:t>
      </w:r>
      <w:r>
        <w:rPr>
          <w:spacing w:val="-10"/>
          <w:w w:val="105"/>
        </w:rPr>
        <w:t xml:space="preserve"> </w:t>
      </w:r>
      <w:r>
        <w:rPr>
          <w:w w:val="105"/>
        </w:rPr>
        <w:t>przez</w:t>
      </w:r>
      <w:r>
        <w:rPr>
          <w:spacing w:val="-8"/>
          <w:w w:val="105"/>
        </w:rPr>
        <w:t xml:space="preserve"> </w:t>
      </w:r>
      <w:r>
        <w:rPr>
          <w:w w:val="105"/>
        </w:rPr>
        <w:t>które</w:t>
      </w:r>
      <w:r>
        <w:rPr>
          <w:spacing w:val="-10"/>
          <w:w w:val="105"/>
        </w:rPr>
        <w:t xml:space="preserve"> </w:t>
      </w:r>
      <w:r>
        <w:rPr>
          <w:w w:val="105"/>
        </w:rPr>
        <w:t>przechodzi</w:t>
      </w:r>
      <w:r>
        <w:rPr>
          <w:spacing w:val="-9"/>
          <w:w w:val="105"/>
        </w:rPr>
        <w:t xml:space="preserve"> </w:t>
      </w:r>
      <w:r>
        <w:rPr>
          <w:w w:val="105"/>
        </w:rPr>
        <w:t>10%</w:t>
      </w:r>
      <w:r>
        <w:rPr>
          <w:spacing w:val="-10"/>
          <w:w w:val="105"/>
        </w:rPr>
        <w:t xml:space="preserve"> </w:t>
      </w:r>
      <w:r>
        <w:rPr>
          <w:w w:val="105"/>
        </w:rPr>
        <w:t>kruszywa.</w:t>
      </w:r>
    </w:p>
    <w:p w:rsidR="008F5AB7" w:rsidRDefault="00E22D28" w:rsidP="0076172B">
      <w:pPr>
        <w:pStyle w:val="Tekstpodstawowy"/>
      </w:pPr>
      <w:r>
        <w:rPr>
          <w:w w:val="105"/>
        </w:rPr>
        <w:t>Warstwa</w:t>
      </w:r>
      <w:r w:rsidR="005B1BBF">
        <w:rPr>
          <w:w w:val="105"/>
        </w:rPr>
        <w:t xml:space="preserve"> </w:t>
      </w:r>
      <w:r>
        <w:rPr>
          <w:w w:val="105"/>
        </w:rPr>
        <w:t>podsypki</w:t>
      </w:r>
      <w:r w:rsidR="005B1BBF">
        <w:rPr>
          <w:w w:val="105"/>
        </w:rPr>
        <w:t xml:space="preserve"> </w:t>
      </w:r>
      <w:r>
        <w:rPr>
          <w:w w:val="105"/>
        </w:rPr>
        <w:t>piaskowej</w:t>
      </w:r>
      <w:r w:rsidR="005B1BBF">
        <w:rPr>
          <w:w w:val="105"/>
        </w:rPr>
        <w:t xml:space="preserve"> </w:t>
      </w:r>
      <w:r>
        <w:rPr>
          <w:w w:val="105"/>
        </w:rPr>
        <w:t>powinna</w:t>
      </w:r>
      <w:r w:rsidR="005B1BBF">
        <w:rPr>
          <w:w w:val="105"/>
        </w:rPr>
        <w:t xml:space="preserve"> spełniać </w:t>
      </w:r>
      <w:r>
        <w:rPr>
          <w:w w:val="105"/>
        </w:rPr>
        <w:t>warunek</w:t>
      </w:r>
      <w:r w:rsidR="005B1BBF">
        <w:rPr>
          <w:w w:val="105"/>
        </w:rPr>
        <w:t xml:space="preserve"> </w:t>
      </w:r>
      <w:r>
        <w:t>wodoprzepuszczalności.</w:t>
      </w:r>
      <w:r>
        <w:rPr>
          <w:spacing w:val="1"/>
        </w:rPr>
        <w:t xml:space="preserve"> </w:t>
      </w:r>
      <w:r>
        <w:rPr>
          <w:spacing w:val="-1"/>
          <w:w w:val="105"/>
        </w:rPr>
        <w:t>Współczynnik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wodoprzepuszczalności</w:t>
      </w:r>
      <w:r>
        <w:rPr>
          <w:spacing w:val="-6"/>
          <w:w w:val="105"/>
        </w:rPr>
        <w:t xml:space="preserve"> </w:t>
      </w:r>
      <w:r>
        <w:rPr>
          <w:w w:val="105"/>
        </w:rPr>
        <w:t>„k”</w:t>
      </w:r>
      <w:r>
        <w:rPr>
          <w:spacing w:val="-7"/>
          <w:w w:val="105"/>
        </w:rPr>
        <w:t xml:space="preserve"> </w:t>
      </w:r>
      <w:r>
        <w:rPr>
          <w:w w:val="105"/>
        </w:rPr>
        <w:t>powinien</w:t>
      </w:r>
      <w:r>
        <w:rPr>
          <w:spacing w:val="-8"/>
          <w:w w:val="105"/>
        </w:rPr>
        <w:t xml:space="preserve"> </w:t>
      </w:r>
      <w:r>
        <w:rPr>
          <w:w w:val="105"/>
        </w:rPr>
        <w:t>być</w:t>
      </w:r>
      <w:r>
        <w:rPr>
          <w:spacing w:val="-8"/>
          <w:w w:val="105"/>
        </w:rPr>
        <w:t xml:space="preserve"> </w:t>
      </w:r>
      <w:r>
        <w:rPr>
          <w:w w:val="105"/>
        </w:rPr>
        <w:t>większy</w:t>
      </w:r>
      <w:r>
        <w:rPr>
          <w:spacing w:val="-14"/>
          <w:w w:val="105"/>
        </w:rPr>
        <w:t xml:space="preserve"> </w:t>
      </w:r>
      <w:r>
        <w:rPr>
          <w:w w:val="105"/>
        </w:rPr>
        <w:t>od</w:t>
      </w:r>
      <w:r>
        <w:rPr>
          <w:spacing w:val="-5"/>
          <w:w w:val="105"/>
        </w:rPr>
        <w:t xml:space="preserve"> </w:t>
      </w:r>
      <w:r>
        <w:rPr>
          <w:w w:val="105"/>
        </w:rPr>
        <w:t>8m/dobę.</w:t>
      </w:r>
    </w:p>
    <w:p w:rsidR="008F5AB7" w:rsidRDefault="00E22D28" w:rsidP="0076172B">
      <w:pPr>
        <w:pStyle w:val="Tekstpodstawowy"/>
      </w:pPr>
      <w:r>
        <w:rPr>
          <w:w w:val="105"/>
        </w:rPr>
        <w:t>Piasek</w:t>
      </w:r>
      <w:r>
        <w:rPr>
          <w:spacing w:val="4"/>
          <w:w w:val="105"/>
        </w:rPr>
        <w:t xml:space="preserve"> </w:t>
      </w:r>
      <w:r>
        <w:rPr>
          <w:w w:val="105"/>
        </w:rPr>
        <w:t>stosowany</w:t>
      </w:r>
      <w:r>
        <w:rPr>
          <w:spacing w:val="-1"/>
          <w:w w:val="105"/>
        </w:rPr>
        <w:t xml:space="preserve"> </w:t>
      </w:r>
      <w:r>
        <w:rPr>
          <w:w w:val="105"/>
        </w:rPr>
        <w:t>do</w:t>
      </w:r>
      <w:r>
        <w:rPr>
          <w:spacing w:val="5"/>
          <w:w w:val="105"/>
        </w:rPr>
        <w:t xml:space="preserve"> </w:t>
      </w:r>
      <w:r>
        <w:rPr>
          <w:w w:val="105"/>
        </w:rPr>
        <w:t>wykonywania</w:t>
      </w:r>
      <w:r>
        <w:rPr>
          <w:spacing w:val="3"/>
          <w:w w:val="105"/>
        </w:rPr>
        <w:t xml:space="preserve"> </w:t>
      </w:r>
      <w:r>
        <w:rPr>
          <w:w w:val="105"/>
        </w:rPr>
        <w:t>podsypki</w:t>
      </w:r>
      <w:r>
        <w:rPr>
          <w:spacing w:val="5"/>
          <w:w w:val="105"/>
        </w:rPr>
        <w:t xml:space="preserve"> </w:t>
      </w:r>
      <w:r>
        <w:rPr>
          <w:w w:val="105"/>
        </w:rPr>
        <w:t>powinien</w:t>
      </w:r>
      <w:r>
        <w:rPr>
          <w:spacing w:val="3"/>
          <w:w w:val="105"/>
        </w:rPr>
        <w:t xml:space="preserve"> </w:t>
      </w:r>
      <w:r>
        <w:rPr>
          <w:w w:val="105"/>
        </w:rPr>
        <w:t>spełniać</w:t>
      </w:r>
      <w:r>
        <w:rPr>
          <w:spacing w:val="3"/>
          <w:w w:val="105"/>
        </w:rPr>
        <w:t xml:space="preserve"> </w:t>
      </w:r>
      <w:r>
        <w:rPr>
          <w:w w:val="105"/>
        </w:rPr>
        <w:t>wymagania</w:t>
      </w:r>
      <w:r>
        <w:rPr>
          <w:spacing w:val="4"/>
          <w:w w:val="105"/>
        </w:rPr>
        <w:t xml:space="preserve"> </w:t>
      </w:r>
      <w:r>
        <w:rPr>
          <w:w w:val="105"/>
        </w:rPr>
        <w:t>normy</w:t>
      </w:r>
      <w:r>
        <w:rPr>
          <w:spacing w:val="-1"/>
          <w:w w:val="105"/>
        </w:rPr>
        <w:t xml:space="preserve"> </w:t>
      </w:r>
      <w:r>
        <w:rPr>
          <w:w w:val="105"/>
        </w:rPr>
        <w:t>PN-B-</w:t>
      </w:r>
      <w:r>
        <w:rPr>
          <w:spacing w:val="-54"/>
          <w:w w:val="105"/>
        </w:rPr>
        <w:t xml:space="preserve"> </w:t>
      </w:r>
      <w:r>
        <w:rPr>
          <w:w w:val="105"/>
        </w:rPr>
        <w:t>11113</w:t>
      </w:r>
      <w:r>
        <w:rPr>
          <w:spacing w:val="-2"/>
          <w:w w:val="105"/>
        </w:rPr>
        <w:t xml:space="preserve"> </w:t>
      </w:r>
      <w:r>
        <w:rPr>
          <w:w w:val="105"/>
        </w:rPr>
        <w:t>dla</w:t>
      </w:r>
      <w:r>
        <w:rPr>
          <w:spacing w:val="-3"/>
          <w:w w:val="105"/>
        </w:rPr>
        <w:t xml:space="preserve"> </w:t>
      </w:r>
      <w:r>
        <w:rPr>
          <w:w w:val="105"/>
        </w:rPr>
        <w:t>gatunku</w:t>
      </w:r>
      <w:r>
        <w:rPr>
          <w:spacing w:val="-3"/>
          <w:w w:val="105"/>
        </w:rPr>
        <w:t xml:space="preserve"> </w:t>
      </w:r>
      <w:r>
        <w:rPr>
          <w:w w:val="105"/>
        </w:rPr>
        <w:t>1</w:t>
      </w:r>
      <w:r>
        <w:rPr>
          <w:spacing w:val="-1"/>
          <w:w w:val="105"/>
        </w:rPr>
        <w:t xml:space="preserve"> </w:t>
      </w:r>
      <w:r>
        <w:rPr>
          <w:w w:val="105"/>
        </w:rPr>
        <w:t>i</w:t>
      </w:r>
      <w:r>
        <w:rPr>
          <w:spacing w:val="-1"/>
          <w:w w:val="105"/>
        </w:rPr>
        <w:t xml:space="preserve"> </w:t>
      </w:r>
      <w:r>
        <w:rPr>
          <w:w w:val="105"/>
        </w:rPr>
        <w:t>2.</w:t>
      </w:r>
    </w:p>
    <w:p w:rsidR="008F5AB7" w:rsidRDefault="00E22D28" w:rsidP="00F2698D">
      <w:pPr>
        <w:pStyle w:val="Nagwek1"/>
        <w:numPr>
          <w:ilvl w:val="1"/>
          <w:numId w:val="11"/>
        </w:numPr>
        <w:spacing w:before="120" w:after="120"/>
      </w:pPr>
      <w:r>
        <w:t>Składowanie</w:t>
      </w:r>
      <w:r>
        <w:rPr>
          <w:spacing w:val="24"/>
        </w:rPr>
        <w:t xml:space="preserve"> </w:t>
      </w:r>
      <w:r>
        <w:t>kruszywa</w:t>
      </w:r>
    </w:p>
    <w:p w:rsidR="008F5AB7" w:rsidRDefault="00E22D28" w:rsidP="0076172B">
      <w:pPr>
        <w:pStyle w:val="Tekstpodstawowy"/>
      </w:pPr>
      <w:r>
        <w:rPr>
          <w:w w:val="105"/>
        </w:rPr>
        <w:t>Jeżeli</w:t>
      </w:r>
      <w:r>
        <w:rPr>
          <w:spacing w:val="1"/>
          <w:w w:val="105"/>
        </w:rPr>
        <w:t xml:space="preserve"> </w:t>
      </w:r>
      <w:r>
        <w:rPr>
          <w:w w:val="105"/>
        </w:rPr>
        <w:t>kruszywo</w:t>
      </w:r>
      <w:r>
        <w:rPr>
          <w:spacing w:val="1"/>
          <w:w w:val="105"/>
        </w:rPr>
        <w:t xml:space="preserve"> </w:t>
      </w:r>
      <w:r>
        <w:rPr>
          <w:w w:val="105"/>
        </w:rPr>
        <w:t>przeznaczone</w:t>
      </w:r>
      <w:r>
        <w:rPr>
          <w:spacing w:val="1"/>
          <w:w w:val="105"/>
        </w:rPr>
        <w:t xml:space="preserve"> </w:t>
      </w:r>
      <w:r>
        <w:rPr>
          <w:w w:val="105"/>
        </w:rPr>
        <w:t>do</w:t>
      </w:r>
      <w:r>
        <w:rPr>
          <w:spacing w:val="1"/>
          <w:w w:val="105"/>
        </w:rPr>
        <w:t xml:space="preserve"> </w:t>
      </w:r>
      <w:r>
        <w:rPr>
          <w:w w:val="105"/>
        </w:rPr>
        <w:t>wykonania</w:t>
      </w:r>
      <w:r>
        <w:rPr>
          <w:spacing w:val="1"/>
          <w:w w:val="105"/>
        </w:rPr>
        <w:t xml:space="preserve"> </w:t>
      </w:r>
      <w:r>
        <w:rPr>
          <w:w w:val="105"/>
        </w:rPr>
        <w:t>warstwy</w:t>
      </w:r>
      <w:r>
        <w:rPr>
          <w:spacing w:val="1"/>
          <w:w w:val="105"/>
        </w:rPr>
        <w:t xml:space="preserve"> </w:t>
      </w:r>
      <w:r>
        <w:rPr>
          <w:w w:val="105"/>
        </w:rPr>
        <w:t>podsypki</w:t>
      </w:r>
      <w:r>
        <w:rPr>
          <w:spacing w:val="1"/>
          <w:w w:val="105"/>
        </w:rPr>
        <w:t xml:space="preserve"> </w:t>
      </w:r>
      <w:r>
        <w:rPr>
          <w:w w:val="105"/>
        </w:rPr>
        <w:t>nie</w:t>
      </w:r>
      <w:r>
        <w:rPr>
          <w:spacing w:val="1"/>
          <w:w w:val="105"/>
        </w:rPr>
        <w:t xml:space="preserve"> </w:t>
      </w:r>
      <w:r>
        <w:rPr>
          <w:w w:val="105"/>
        </w:rPr>
        <w:t>jest</w:t>
      </w:r>
      <w:r>
        <w:rPr>
          <w:spacing w:val="1"/>
          <w:w w:val="105"/>
        </w:rPr>
        <w:t xml:space="preserve"> </w:t>
      </w:r>
      <w:r>
        <w:rPr>
          <w:w w:val="105"/>
        </w:rPr>
        <w:t>wbudowane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bezpośrednio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po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dostarczeniu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na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budowę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i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zachodzi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potrzeba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jego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okresowego</w:t>
      </w:r>
      <w:r>
        <w:rPr>
          <w:spacing w:val="-11"/>
          <w:w w:val="105"/>
        </w:rPr>
        <w:t xml:space="preserve"> </w:t>
      </w:r>
      <w:r>
        <w:rPr>
          <w:w w:val="105"/>
        </w:rPr>
        <w:t>składowania,</w:t>
      </w:r>
      <w:r>
        <w:rPr>
          <w:spacing w:val="-56"/>
          <w:w w:val="105"/>
        </w:rPr>
        <w:t xml:space="preserve"> </w:t>
      </w:r>
      <w:r>
        <w:rPr>
          <w:w w:val="105"/>
        </w:rPr>
        <w:t>to</w:t>
      </w:r>
      <w:r>
        <w:rPr>
          <w:spacing w:val="1"/>
          <w:w w:val="105"/>
        </w:rPr>
        <w:t xml:space="preserve"> </w:t>
      </w:r>
      <w:r>
        <w:rPr>
          <w:w w:val="105"/>
        </w:rPr>
        <w:t>Wykonawca</w:t>
      </w:r>
      <w:r>
        <w:rPr>
          <w:spacing w:val="1"/>
          <w:w w:val="105"/>
        </w:rPr>
        <w:t xml:space="preserve"> </w:t>
      </w:r>
      <w:r>
        <w:rPr>
          <w:w w:val="105"/>
        </w:rPr>
        <w:t>robót</w:t>
      </w:r>
      <w:r>
        <w:rPr>
          <w:spacing w:val="1"/>
          <w:w w:val="105"/>
        </w:rPr>
        <w:t xml:space="preserve"> </w:t>
      </w:r>
      <w:r>
        <w:rPr>
          <w:w w:val="105"/>
        </w:rPr>
        <w:t>powinien</w:t>
      </w:r>
      <w:r>
        <w:rPr>
          <w:spacing w:val="1"/>
          <w:w w:val="105"/>
        </w:rPr>
        <w:t xml:space="preserve"> </w:t>
      </w:r>
      <w:r>
        <w:rPr>
          <w:w w:val="105"/>
        </w:rPr>
        <w:t>zabezpieczyć</w:t>
      </w:r>
      <w:r>
        <w:rPr>
          <w:spacing w:val="1"/>
          <w:w w:val="105"/>
        </w:rPr>
        <w:t xml:space="preserve"> </w:t>
      </w:r>
      <w:r>
        <w:rPr>
          <w:w w:val="105"/>
        </w:rPr>
        <w:t>kruszywo</w:t>
      </w:r>
      <w:r>
        <w:rPr>
          <w:spacing w:val="1"/>
          <w:w w:val="105"/>
        </w:rPr>
        <w:t xml:space="preserve"> </w:t>
      </w:r>
      <w:r>
        <w:rPr>
          <w:w w:val="105"/>
        </w:rPr>
        <w:t>przed</w:t>
      </w:r>
      <w:r>
        <w:rPr>
          <w:spacing w:val="1"/>
          <w:w w:val="105"/>
        </w:rPr>
        <w:t xml:space="preserve"> </w:t>
      </w:r>
      <w:r>
        <w:rPr>
          <w:w w:val="105"/>
        </w:rPr>
        <w:t>zanieczyszczeniem</w:t>
      </w:r>
      <w:r>
        <w:rPr>
          <w:spacing w:val="1"/>
          <w:w w:val="105"/>
        </w:rPr>
        <w:t xml:space="preserve"> </w:t>
      </w:r>
      <w:r>
        <w:rPr>
          <w:w w:val="105"/>
        </w:rPr>
        <w:t>i</w:t>
      </w:r>
      <w:r>
        <w:rPr>
          <w:spacing w:val="1"/>
          <w:w w:val="105"/>
        </w:rPr>
        <w:t xml:space="preserve"> </w:t>
      </w:r>
      <w:r>
        <w:rPr>
          <w:w w:val="105"/>
        </w:rPr>
        <w:t>zmieszaniem z innymi materiałami kamiennymi. Podłoże w tym miejscu składowania</w:t>
      </w:r>
      <w:r>
        <w:rPr>
          <w:spacing w:val="1"/>
          <w:w w:val="105"/>
        </w:rPr>
        <w:t xml:space="preserve"> </w:t>
      </w:r>
      <w:r>
        <w:rPr>
          <w:w w:val="105"/>
        </w:rPr>
        <w:t>powinno</w:t>
      </w:r>
      <w:r>
        <w:rPr>
          <w:spacing w:val="-3"/>
          <w:w w:val="105"/>
        </w:rPr>
        <w:t xml:space="preserve"> </w:t>
      </w:r>
      <w:r>
        <w:rPr>
          <w:w w:val="105"/>
        </w:rPr>
        <w:t>być</w:t>
      </w:r>
      <w:r>
        <w:rPr>
          <w:spacing w:val="-5"/>
          <w:w w:val="105"/>
        </w:rPr>
        <w:t xml:space="preserve"> </w:t>
      </w:r>
      <w:r>
        <w:rPr>
          <w:w w:val="105"/>
        </w:rPr>
        <w:t>równe,</w:t>
      </w:r>
      <w:r>
        <w:rPr>
          <w:spacing w:val="-3"/>
          <w:w w:val="105"/>
        </w:rPr>
        <w:t xml:space="preserve"> </w:t>
      </w:r>
      <w:r>
        <w:rPr>
          <w:w w:val="105"/>
        </w:rPr>
        <w:t>utwardzone</w:t>
      </w:r>
      <w:r>
        <w:rPr>
          <w:spacing w:val="-5"/>
          <w:w w:val="105"/>
        </w:rPr>
        <w:t xml:space="preserve"> </w:t>
      </w:r>
      <w:r>
        <w:rPr>
          <w:w w:val="105"/>
        </w:rPr>
        <w:t>i</w:t>
      </w:r>
      <w:r>
        <w:rPr>
          <w:spacing w:val="-5"/>
          <w:w w:val="105"/>
        </w:rPr>
        <w:t xml:space="preserve"> </w:t>
      </w:r>
      <w:r>
        <w:rPr>
          <w:w w:val="105"/>
        </w:rPr>
        <w:t>dobrze</w:t>
      </w:r>
      <w:r>
        <w:rPr>
          <w:spacing w:val="-5"/>
          <w:w w:val="105"/>
        </w:rPr>
        <w:t xml:space="preserve"> </w:t>
      </w:r>
      <w:r>
        <w:rPr>
          <w:w w:val="105"/>
        </w:rPr>
        <w:t>odwodnione.</w:t>
      </w:r>
    </w:p>
    <w:p w:rsidR="008F5AB7" w:rsidRDefault="00E22D28" w:rsidP="00F2698D">
      <w:pPr>
        <w:pStyle w:val="Nagwek1"/>
        <w:numPr>
          <w:ilvl w:val="0"/>
          <w:numId w:val="11"/>
        </w:numPr>
        <w:spacing w:before="120" w:after="120"/>
      </w:pPr>
      <w:r>
        <w:rPr>
          <w:w w:val="105"/>
        </w:rPr>
        <w:lastRenderedPageBreak/>
        <w:t>SPRZĘT</w:t>
      </w:r>
    </w:p>
    <w:p w:rsidR="008F5AB7" w:rsidRPr="005B1BBF" w:rsidRDefault="00E22D28" w:rsidP="00F2698D">
      <w:pPr>
        <w:pStyle w:val="Nagwek1"/>
        <w:numPr>
          <w:ilvl w:val="1"/>
          <w:numId w:val="11"/>
        </w:numPr>
        <w:spacing w:before="120" w:after="120"/>
      </w:pPr>
      <w:r w:rsidRPr="005B1BBF">
        <w:t>Ogólne</w:t>
      </w:r>
      <w:r w:rsidRPr="005B1BBF">
        <w:rPr>
          <w:spacing w:val="20"/>
        </w:rPr>
        <w:t xml:space="preserve"> </w:t>
      </w:r>
      <w:r w:rsidRPr="005B1BBF">
        <w:t>wymagania</w:t>
      </w:r>
      <w:r w:rsidRPr="005B1BBF">
        <w:rPr>
          <w:spacing w:val="20"/>
        </w:rPr>
        <w:t xml:space="preserve"> </w:t>
      </w:r>
      <w:r w:rsidRPr="005B1BBF">
        <w:t>dotycz</w:t>
      </w:r>
      <w:r>
        <w:t>ą</w:t>
      </w:r>
      <w:r w:rsidRPr="005B1BBF">
        <w:t>ce</w:t>
      </w:r>
      <w:r w:rsidRPr="005B1BBF">
        <w:rPr>
          <w:spacing w:val="20"/>
        </w:rPr>
        <w:t xml:space="preserve"> </w:t>
      </w:r>
      <w:r w:rsidRPr="005B1BBF">
        <w:t>sprz</w:t>
      </w:r>
      <w:r>
        <w:t>ę</w:t>
      </w:r>
      <w:r w:rsidRPr="005B1BBF">
        <w:t>tu</w:t>
      </w:r>
    </w:p>
    <w:p w:rsidR="008F5AB7" w:rsidRDefault="00E22D28" w:rsidP="0076172B">
      <w:pPr>
        <w:pStyle w:val="Tekstpodstawowy"/>
      </w:pPr>
      <w:r>
        <w:rPr>
          <w:w w:val="105"/>
        </w:rPr>
        <w:t>Ogólne wymagania dotyczące sprzętu podano w Specyfikacji D-M-00.00.00 "Wymagania</w:t>
      </w:r>
      <w:r>
        <w:rPr>
          <w:spacing w:val="1"/>
          <w:w w:val="105"/>
        </w:rPr>
        <w:t xml:space="preserve"> </w:t>
      </w:r>
      <w:r>
        <w:rPr>
          <w:w w:val="105"/>
        </w:rPr>
        <w:t>Ogólne",</w:t>
      </w:r>
      <w:r>
        <w:rPr>
          <w:spacing w:val="-3"/>
          <w:w w:val="105"/>
        </w:rPr>
        <w:t xml:space="preserve"> </w:t>
      </w:r>
      <w:r>
        <w:rPr>
          <w:w w:val="105"/>
        </w:rPr>
        <w:t>pkt.3.</w:t>
      </w:r>
    </w:p>
    <w:p w:rsidR="008F5AB7" w:rsidRDefault="00E22D28" w:rsidP="00F2698D">
      <w:pPr>
        <w:pStyle w:val="Nagwek1"/>
        <w:numPr>
          <w:ilvl w:val="1"/>
          <w:numId w:val="11"/>
        </w:numPr>
        <w:spacing w:before="120" w:after="120"/>
      </w:pPr>
      <w:r>
        <w:rPr>
          <w:w w:val="105"/>
        </w:rPr>
        <w:t>Sprzęt</w:t>
      </w:r>
      <w:r>
        <w:rPr>
          <w:spacing w:val="-13"/>
          <w:w w:val="105"/>
        </w:rPr>
        <w:t xml:space="preserve"> </w:t>
      </w:r>
      <w:r>
        <w:rPr>
          <w:w w:val="105"/>
        </w:rPr>
        <w:t>do</w:t>
      </w:r>
      <w:r>
        <w:rPr>
          <w:spacing w:val="-11"/>
          <w:w w:val="105"/>
        </w:rPr>
        <w:t xml:space="preserve"> </w:t>
      </w:r>
      <w:r>
        <w:rPr>
          <w:w w:val="105"/>
        </w:rPr>
        <w:t>wykonania</w:t>
      </w:r>
      <w:r>
        <w:rPr>
          <w:spacing w:val="-14"/>
          <w:w w:val="105"/>
        </w:rPr>
        <w:t xml:space="preserve"> </w:t>
      </w:r>
      <w:r>
        <w:rPr>
          <w:w w:val="105"/>
        </w:rPr>
        <w:t>robót</w:t>
      </w:r>
    </w:p>
    <w:p w:rsidR="008F5AB7" w:rsidRDefault="00E22D28" w:rsidP="0076172B">
      <w:pPr>
        <w:pStyle w:val="Tekstpodstawowy"/>
      </w:pPr>
      <w:r>
        <w:rPr>
          <w:w w:val="105"/>
        </w:rPr>
        <w:t>Wykonawca</w:t>
      </w:r>
      <w:r>
        <w:rPr>
          <w:spacing w:val="54"/>
          <w:w w:val="105"/>
        </w:rPr>
        <w:t xml:space="preserve"> </w:t>
      </w:r>
      <w:r>
        <w:rPr>
          <w:w w:val="105"/>
        </w:rPr>
        <w:t>przystępujący</w:t>
      </w:r>
      <w:r>
        <w:rPr>
          <w:spacing w:val="47"/>
          <w:w w:val="105"/>
        </w:rPr>
        <w:t xml:space="preserve"> </w:t>
      </w:r>
      <w:r>
        <w:rPr>
          <w:w w:val="105"/>
        </w:rPr>
        <w:t>do</w:t>
      </w:r>
      <w:r>
        <w:rPr>
          <w:spacing w:val="54"/>
          <w:w w:val="105"/>
        </w:rPr>
        <w:t xml:space="preserve"> </w:t>
      </w:r>
      <w:r>
        <w:rPr>
          <w:w w:val="105"/>
        </w:rPr>
        <w:t>wykonania</w:t>
      </w:r>
      <w:r>
        <w:rPr>
          <w:spacing w:val="52"/>
          <w:w w:val="105"/>
        </w:rPr>
        <w:t xml:space="preserve"> </w:t>
      </w:r>
      <w:r>
        <w:rPr>
          <w:w w:val="105"/>
        </w:rPr>
        <w:t>warstwy</w:t>
      </w:r>
      <w:r>
        <w:rPr>
          <w:spacing w:val="49"/>
          <w:w w:val="105"/>
        </w:rPr>
        <w:t xml:space="preserve"> </w:t>
      </w:r>
      <w:r>
        <w:rPr>
          <w:w w:val="105"/>
        </w:rPr>
        <w:t>odsączającej</w:t>
      </w:r>
      <w:r>
        <w:rPr>
          <w:spacing w:val="54"/>
          <w:w w:val="105"/>
        </w:rPr>
        <w:t xml:space="preserve"> </w:t>
      </w:r>
      <w:r>
        <w:rPr>
          <w:w w:val="105"/>
        </w:rPr>
        <w:t>powinien</w:t>
      </w:r>
      <w:r>
        <w:rPr>
          <w:spacing w:val="52"/>
          <w:w w:val="105"/>
        </w:rPr>
        <w:t xml:space="preserve"> </w:t>
      </w:r>
      <w:r>
        <w:rPr>
          <w:w w:val="105"/>
        </w:rPr>
        <w:t>wykazać</w:t>
      </w:r>
      <w:r>
        <w:rPr>
          <w:spacing w:val="51"/>
          <w:w w:val="105"/>
        </w:rPr>
        <w:t xml:space="preserve"> </w:t>
      </w:r>
      <w:r>
        <w:rPr>
          <w:w w:val="105"/>
        </w:rPr>
        <w:t>się</w:t>
      </w:r>
      <w:r>
        <w:rPr>
          <w:spacing w:val="-55"/>
          <w:w w:val="105"/>
        </w:rPr>
        <w:t xml:space="preserve"> </w:t>
      </w:r>
      <w:r>
        <w:rPr>
          <w:w w:val="105"/>
        </w:rPr>
        <w:t>możliwością</w:t>
      </w:r>
      <w:r>
        <w:rPr>
          <w:spacing w:val="-5"/>
          <w:w w:val="105"/>
        </w:rPr>
        <w:t xml:space="preserve"> </w:t>
      </w:r>
      <w:r>
        <w:rPr>
          <w:w w:val="105"/>
        </w:rPr>
        <w:t>korzystania</w:t>
      </w:r>
      <w:r>
        <w:rPr>
          <w:spacing w:val="-4"/>
          <w:w w:val="105"/>
        </w:rPr>
        <w:t xml:space="preserve"> </w:t>
      </w:r>
      <w:r>
        <w:rPr>
          <w:w w:val="105"/>
        </w:rPr>
        <w:t>z</w:t>
      </w:r>
      <w:r>
        <w:rPr>
          <w:spacing w:val="-4"/>
          <w:w w:val="105"/>
        </w:rPr>
        <w:t xml:space="preserve"> </w:t>
      </w:r>
      <w:r>
        <w:rPr>
          <w:w w:val="105"/>
        </w:rPr>
        <w:t>następującego</w:t>
      </w:r>
      <w:r>
        <w:rPr>
          <w:spacing w:val="-5"/>
          <w:w w:val="105"/>
        </w:rPr>
        <w:t xml:space="preserve"> </w:t>
      </w:r>
      <w:r>
        <w:rPr>
          <w:w w:val="105"/>
        </w:rPr>
        <w:t>sprzętu:</w:t>
      </w:r>
    </w:p>
    <w:p w:rsidR="008F5AB7" w:rsidRDefault="00E22D28" w:rsidP="0076172B">
      <w:pPr>
        <w:pStyle w:val="Tekstpodstawowy"/>
      </w:pPr>
      <w:r>
        <w:rPr>
          <w:w w:val="105"/>
        </w:rPr>
        <w:t>-</w:t>
      </w:r>
      <w:r w:rsidR="005B1BBF">
        <w:rPr>
          <w:w w:val="105"/>
        </w:rPr>
        <w:t xml:space="preserve"> </w:t>
      </w:r>
      <w:r>
        <w:t>płyt</w:t>
      </w:r>
      <w:r>
        <w:rPr>
          <w:spacing w:val="14"/>
        </w:rPr>
        <w:t xml:space="preserve"> </w:t>
      </w:r>
      <w:r>
        <w:t>wibracyjnych</w:t>
      </w:r>
      <w:r>
        <w:rPr>
          <w:spacing w:val="11"/>
        </w:rPr>
        <w:t xml:space="preserve"> </w:t>
      </w:r>
      <w:r>
        <w:t>lub</w:t>
      </w:r>
      <w:r>
        <w:rPr>
          <w:spacing w:val="12"/>
        </w:rPr>
        <w:t xml:space="preserve"> </w:t>
      </w:r>
      <w:r>
        <w:t>ubijaków</w:t>
      </w:r>
      <w:r>
        <w:rPr>
          <w:spacing w:val="12"/>
        </w:rPr>
        <w:t xml:space="preserve"> </w:t>
      </w:r>
      <w:r>
        <w:t>mechanicznych.</w:t>
      </w:r>
    </w:p>
    <w:p w:rsidR="008F5AB7" w:rsidRDefault="00E22D28" w:rsidP="00F2698D">
      <w:pPr>
        <w:pStyle w:val="Nagwek1"/>
        <w:numPr>
          <w:ilvl w:val="0"/>
          <w:numId w:val="11"/>
        </w:numPr>
        <w:spacing w:before="120" w:after="120"/>
      </w:pPr>
      <w:r>
        <w:rPr>
          <w:w w:val="105"/>
        </w:rPr>
        <w:t>TRANSPORT</w:t>
      </w:r>
    </w:p>
    <w:p w:rsidR="008F5AB7" w:rsidRPr="005B1BBF" w:rsidRDefault="00E22D28" w:rsidP="00F2698D">
      <w:pPr>
        <w:pStyle w:val="Nagwek1"/>
        <w:numPr>
          <w:ilvl w:val="1"/>
          <w:numId w:val="11"/>
        </w:numPr>
        <w:spacing w:before="120" w:after="120"/>
      </w:pPr>
      <w:r w:rsidRPr="005B1BBF">
        <w:t>Ogólne</w:t>
      </w:r>
      <w:r w:rsidRPr="005B1BBF">
        <w:rPr>
          <w:spacing w:val="22"/>
        </w:rPr>
        <w:t xml:space="preserve"> </w:t>
      </w:r>
      <w:r w:rsidRPr="005B1BBF">
        <w:t>wymagania</w:t>
      </w:r>
      <w:r w:rsidRPr="005B1BBF">
        <w:rPr>
          <w:spacing w:val="23"/>
        </w:rPr>
        <w:t xml:space="preserve"> </w:t>
      </w:r>
      <w:r w:rsidRPr="005B1BBF">
        <w:t>dotycz</w:t>
      </w:r>
      <w:r>
        <w:t>ą</w:t>
      </w:r>
      <w:r w:rsidRPr="005B1BBF">
        <w:t>ce</w:t>
      </w:r>
      <w:r w:rsidRPr="005B1BBF">
        <w:rPr>
          <w:spacing w:val="22"/>
        </w:rPr>
        <w:t xml:space="preserve"> </w:t>
      </w:r>
      <w:r w:rsidRPr="005B1BBF">
        <w:t>transportu</w:t>
      </w:r>
    </w:p>
    <w:p w:rsidR="008F5AB7" w:rsidRDefault="00E22D28" w:rsidP="0076172B">
      <w:pPr>
        <w:pStyle w:val="Tekstpodstawowy"/>
      </w:pPr>
      <w:r>
        <w:t>Ogólne wymagania dotyczące transportu podano w Specyfikacji D-M-00.00.00 „Wymagania</w:t>
      </w:r>
      <w:r>
        <w:rPr>
          <w:spacing w:val="1"/>
        </w:rPr>
        <w:t xml:space="preserve"> </w:t>
      </w:r>
      <w:r>
        <w:rPr>
          <w:w w:val="105"/>
        </w:rPr>
        <w:t>Ogólne”</w:t>
      </w:r>
      <w:r>
        <w:rPr>
          <w:spacing w:val="-4"/>
          <w:w w:val="105"/>
        </w:rPr>
        <w:t xml:space="preserve"> </w:t>
      </w:r>
      <w:r>
        <w:rPr>
          <w:w w:val="105"/>
        </w:rPr>
        <w:t>pkt.</w:t>
      </w:r>
      <w:r>
        <w:rPr>
          <w:spacing w:val="-2"/>
          <w:w w:val="105"/>
        </w:rPr>
        <w:t xml:space="preserve"> </w:t>
      </w:r>
      <w:r>
        <w:rPr>
          <w:w w:val="105"/>
        </w:rPr>
        <w:t>4.</w:t>
      </w:r>
    </w:p>
    <w:p w:rsidR="008F5AB7" w:rsidRDefault="00E22D28" w:rsidP="00F2698D">
      <w:pPr>
        <w:pStyle w:val="Nagwek1"/>
        <w:numPr>
          <w:ilvl w:val="1"/>
          <w:numId w:val="11"/>
        </w:numPr>
        <w:spacing w:before="120" w:after="120"/>
      </w:pPr>
      <w:r>
        <w:t>Transport</w:t>
      </w:r>
      <w:r>
        <w:rPr>
          <w:spacing w:val="17"/>
        </w:rPr>
        <w:t xml:space="preserve"> </w:t>
      </w:r>
      <w:r>
        <w:t>kruszywa</w:t>
      </w:r>
    </w:p>
    <w:p w:rsidR="008F5AB7" w:rsidRDefault="00E22D28" w:rsidP="0076172B">
      <w:pPr>
        <w:pStyle w:val="Tekstpodstawowy"/>
      </w:pPr>
      <w:r>
        <w:rPr>
          <w:w w:val="105"/>
        </w:rPr>
        <w:t>Kruszywa</w:t>
      </w:r>
      <w:r>
        <w:rPr>
          <w:spacing w:val="1"/>
          <w:w w:val="105"/>
        </w:rPr>
        <w:t xml:space="preserve"> </w:t>
      </w:r>
      <w:r>
        <w:rPr>
          <w:w w:val="105"/>
        </w:rPr>
        <w:t>można</w:t>
      </w:r>
      <w:r>
        <w:rPr>
          <w:spacing w:val="1"/>
          <w:w w:val="105"/>
        </w:rPr>
        <w:t xml:space="preserve"> </w:t>
      </w:r>
      <w:r>
        <w:rPr>
          <w:w w:val="105"/>
        </w:rPr>
        <w:t>przewozić</w:t>
      </w:r>
      <w:r>
        <w:rPr>
          <w:spacing w:val="1"/>
          <w:w w:val="105"/>
        </w:rPr>
        <w:t xml:space="preserve"> </w:t>
      </w:r>
      <w:r>
        <w:rPr>
          <w:w w:val="105"/>
        </w:rPr>
        <w:t>dowolnymi</w:t>
      </w:r>
      <w:r>
        <w:rPr>
          <w:spacing w:val="1"/>
          <w:w w:val="105"/>
        </w:rPr>
        <w:t xml:space="preserve"> </w:t>
      </w:r>
      <w:r>
        <w:rPr>
          <w:w w:val="105"/>
        </w:rPr>
        <w:t>środkami</w:t>
      </w:r>
      <w:r>
        <w:rPr>
          <w:spacing w:val="1"/>
          <w:w w:val="105"/>
        </w:rPr>
        <w:t xml:space="preserve"> </w:t>
      </w:r>
      <w:r>
        <w:rPr>
          <w:w w:val="105"/>
        </w:rPr>
        <w:t>transportu</w:t>
      </w:r>
      <w:r>
        <w:rPr>
          <w:spacing w:val="1"/>
          <w:w w:val="105"/>
        </w:rPr>
        <w:t xml:space="preserve"> </w:t>
      </w:r>
      <w:r>
        <w:rPr>
          <w:w w:val="105"/>
        </w:rPr>
        <w:t>w</w:t>
      </w:r>
      <w:r>
        <w:rPr>
          <w:spacing w:val="1"/>
          <w:w w:val="105"/>
        </w:rPr>
        <w:t xml:space="preserve"> </w:t>
      </w:r>
      <w:r>
        <w:rPr>
          <w:w w:val="105"/>
        </w:rPr>
        <w:t>warunkach</w:t>
      </w:r>
      <w:r>
        <w:rPr>
          <w:spacing w:val="1"/>
          <w:w w:val="105"/>
        </w:rPr>
        <w:t xml:space="preserve"> </w:t>
      </w:r>
      <w:r>
        <w:rPr>
          <w:w w:val="105"/>
        </w:rPr>
        <w:t>zabezpieczających</w:t>
      </w:r>
      <w:r>
        <w:rPr>
          <w:spacing w:val="1"/>
          <w:w w:val="105"/>
        </w:rPr>
        <w:t xml:space="preserve"> </w:t>
      </w:r>
      <w:r>
        <w:rPr>
          <w:w w:val="105"/>
        </w:rPr>
        <w:t>je</w:t>
      </w:r>
      <w:r>
        <w:rPr>
          <w:spacing w:val="1"/>
          <w:w w:val="105"/>
        </w:rPr>
        <w:t xml:space="preserve"> </w:t>
      </w:r>
      <w:r>
        <w:rPr>
          <w:w w:val="105"/>
        </w:rPr>
        <w:t>przed</w:t>
      </w:r>
      <w:r>
        <w:rPr>
          <w:spacing w:val="1"/>
          <w:w w:val="105"/>
        </w:rPr>
        <w:t xml:space="preserve"> </w:t>
      </w:r>
      <w:r>
        <w:rPr>
          <w:w w:val="105"/>
        </w:rPr>
        <w:t>zanieczyszczeniem,</w:t>
      </w:r>
      <w:r>
        <w:rPr>
          <w:spacing w:val="1"/>
          <w:w w:val="105"/>
        </w:rPr>
        <w:t xml:space="preserve"> </w:t>
      </w:r>
      <w:r>
        <w:rPr>
          <w:w w:val="105"/>
        </w:rPr>
        <w:t>zmieszaniem</w:t>
      </w:r>
      <w:r>
        <w:rPr>
          <w:spacing w:val="1"/>
          <w:w w:val="105"/>
        </w:rPr>
        <w:t xml:space="preserve"> </w:t>
      </w:r>
      <w:r>
        <w:rPr>
          <w:w w:val="105"/>
        </w:rPr>
        <w:t>z</w:t>
      </w:r>
      <w:r>
        <w:rPr>
          <w:spacing w:val="1"/>
          <w:w w:val="105"/>
        </w:rPr>
        <w:t xml:space="preserve"> </w:t>
      </w:r>
      <w:r>
        <w:rPr>
          <w:w w:val="105"/>
        </w:rPr>
        <w:t>innymi</w:t>
      </w:r>
      <w:r>
        <w:rPr>
          <w:spacing w:val="1"/>
          <w:w w:val="105"/>
        </w:rPr>
        <w:t xml:space="preserve"> </w:t>
      </w:r>
      <w:r>
        <w:rPr>
          <w:w w:val="105"/>
        </w:rPr>
        <w:t>materiałami,</w:t>
      </w:r>
      <w:r>
        <w:rPr>
          <w:spacing w:val="1"/>
          <w:w w:val="105"/>
        </w:rPr>
        <w:t xml:space="preserve"> </w:t>
      </w:r>
      <w:r>
        <w:rPr>
          <w:w w:val="105"/>
        </w:rPr>
        <w:t>nadmiernym</w:t>
      </w:r>
      <w:r>
        <w:rPr>
          <w:spacing w:val="-3"/>
          <w:w w:val="105"/>
        </w:rPr>
        <w:t xml:space="preserve"> </w:t>
      </w:r>
      <w:r>
        <w:rPr>
          <w:w w:val="105"/>
        </w:rPr>
        <w:t>wysuszeniem</w:t>
      </w:r>
      <w:r>
        <w:rPr>
          <w:spacing w:val="-2"/>
          <w:w w:val="105"/>
        </w:rPr>
        <w:t xml:space="preserve"> </w:t>
      </w:r>
      <w:r>
        <w:rPr>
          <w:w w:val="105"/>
        </w:rPr>
        <w:t>i</w:t>
      </w:r>
      <w:r>
        <w:rPr>
          <w:spacing w:val="-2"/>
          <w:w w:val="105"/>
        </w:rPr>
        <w:t xml:space="preserve"> </w:t>
      </w:r>
      <w:r>
        <w:rPr>
          <w:w w:val="105"/>
        </w:rPr>
        <w:t>zawilgoceniem.</w:t>
      </w:r>
    </w:p>
    <w:p w:rsidR="008F5AB7" w:rsidRDefault="00E22D28" w:rsidP="000C049C">
      <w:pPr>
        <w:pStyle w:val="Nagwek1"/>
        <w:numPr>
          <w:ilvl w:val="0"/>
          <w:numId w:val="11"/>
        </w:numPr>
        <w:spacing w:before="120" w:after="120"/>
      </w:pPr>
      <w:r>
        <w:t>WYKONANIE</w:t>
      </w:r>
      <w:r>
        <w:rPr>
          <w:spacing w:val="21"/>
        </w:rPr>
        <w:t xml:space="preserve"> </w:t>
      </w:r>
      <w:r>
        <w:t>ROBÓT</w:t>
      </w:r>
    </w:p>
    <w:p w:rsidR="008F5AB7" w:rsidRPr="005B1BBF" w:rsidRDefault="00E22D28" w:rsidP="000C049C">
      <w:pPr>
        <w:pStyle w:val="Nagwek1"/>
        <w:numPr>
          <w:ilvl w:val="1"/>
          <w:numId w:val="11"/>
        </w:numPr>
        <w:spacing w:before="120" w:after="120"/>
      </w:pPr>
      <w:r w:rsidRPr="005B1BBF">
        <w:t>Przygotowanie</w:t>
      </w:r>
      <w:r w:rsidRPr="005B1BBF">
        <w:rPr>
          <w:spacing w:val="21"/>
        </w:rPr>
        <w:t xml:space="preserve"> </w:t>
      </w:r>
      <w:r w:rsidRPr="005B1BBF">
        <w:t>podło</w:t>
      </w:r>
      <w:r>
        <w:t>ż</w:t>
      </w:r>
      <w:r w:rsidRPr="005B1BBF">
        <w:t>a</w:t>
      </w:r>
    </w:p>
    <w:p w:rsidR="008F5AB7" w:rsidRDefault="00E22D28" w:rsidP="0076172B">
      <w:pPr>
        <w:pStyle w:val="Tekstpodstawowy"/>
      </w:pPr>
      <w:r>
        <w:rPr>
          <w:w w:val="105"/>
        </w:rPr>
        <w:t>Podłoże</w:t>
      </w:r>
      <w:r>
        <w:rPr>
          <w:spacing w:val="52"/>
          <w:w w:val="105"/>
        </w:rPr>
        <w:t xml:space="preserve"> </w:t>
      </w:r>
      <w:r>
        <w:rPr>
          <w:w w:val="105"/>
        </w:rPr>
        <w:t>gruntowe</w:t>
      </w:r>
      <w:r>
        <w:rPr>
          <w:spacing w:val="51"/>
          <w:w w:val="105"/>
        </w:rPr>
        <w:t xml:space="preserve"> </w:t>
      </w:r>
      <w:r>
        <w:rPr>
          <w:w w:val="105"/>
        </w:rPr>
        <w:t>powinno</w:t>
      </w:r>
      <w:r>
        <w:rPr>
          <w:spacing w:val="54"/>
          <w:w w:val="105"/>
        </w:rPr>
        <w:t xml:space="preserve"> </w:t>
      </w:r>
      <w:r>
        <w:rPr>
          <w:w w:val="105"/>
        </w:rPr>
        <w:t>spełniać</w:t>
      </w:r>
      <w:r>
        <w:rPr>
          <w:spacing w:val="50"/>
          <w:w w:val="105"/>
        </w:rPr>
        <w:t xml:space="preserve"> </w:t>
      </w:r>
      <w:r>
        <w:rPr>
          <w:w w:val="105"/>
        </w:rPr>
        <w:t>wymagania</w:t>
      </w:r>
      <w:r>
        <w:rPr>
          <w:spacing w:val="50"/>
          <w:w w:val="105"/>
        </w:rPr>
        <w:t xml:space="preserve"> </w:t>
      </w:r>
      <w:r>
        <w:rPr>
          <w:w w:val="105"/>
        </w:rPr>
        <w:t>określone</w:t>
      </w:r>
      <w:r>
        <w:rPr>
          <w:spacing w:val="53"/>
          <w:w w:val="105"/>
        </w:rPr>
        <w:t xml:space="preserve"> </w:t>
      </w:r>
      <w:r>
        <w:rPr>
          <w:w w:val="105"/>
        </w:rPr>
        <w:t>w</w:t>
      </w:r>
      <w:r>
        <w:rPr>
          <w:spacing w:val="52"/>
          <w:w w:val="105"/>
        </w:rPr>
        <w:t xml:space="preserve"> </w:t>
      </w:r>
      <w:r>
        <w:rPr>
          <w:w w:val="105"/>
        </w:rPr>
        <w:t>Specyfikacji</w:t>
      </w:r>
      <w:r>
        <w:rPr>
          <w:spacing w:val="53"/>
          <w:w w:val="105"/>
        </w:rPr>
        <w:t xml:space="preserve"> </w:t>
      </w:r>
      <w:r>
        <w:rPr>
          <w:w w:val="105"/>
        </w:rPr>
        <w:t>D-04.01.01</w:t>
      </w:r>
      <w:r w:rsidR="005B1BBF">
        <w:rPr>
          <w:w w:val="105"/>
        </w:rPr>
        <w:t xml:space="preserve"> </w:t>
      </w:r>
      <w:r>
        <w:t>„Koryto</w:t>
      </w:r>
      <w:r>
        <w:rPr>
          <w:spacing w:val="13"/>
        </w:rPr>
        <w:t xml:space="preserve"> </w:t>
      </w:r>
      <w:r>
        <w:t>wraz</w:t>
      </w:r>
      <w:r>
        <w:rPr>
          <w:spacing w:val="13"/>
        </w:rPr>
        <w:t xml:space="preserve"> </w:t>
      </w:r>
      <w:r>
        <w:t>z</w:t>
      </w:r>
      <w:r>
        <w:rPr>
          <w:spacing w:val="18"/>
        </w:rPr>
        <w:t xml:space="preserve"> </w:t>
      </w:r>
      <w:r>
        <w:t>profilowaniem</w:t>
      </w:r>
      <w:r>
        <w:rPr>
          <w:spacing w:val="12"/>
        </w:rPr>
        <w:t xml:space="preserve"> </w:t>
      </w:r>
      <w:r>
        <w:t>i</w:t>
      </w:r>
      <w:r>
        <w:rPr>
          <w:spacing w:val="16"/>
        </w:rPr>
        <w:t xml:space="preserve"> </w:t>
      </w:r>
      <w:r>
        <w:t>zagęszczeniem</w:t>
      </w:r>
      <w:r>
        <w:rPr>
          <w:spacing w:val="16"/>
        </w:rPr>
        <w:t xml:space="preserve"> </w:t>
      </w:r>
      <w:r>
        <w:t>podłoża”.</w:t>
      </w:r>
    </w:p>
    <w:p w:rsidR="008F5AB7" w:rsidRDefault="00E22D28" w:rsidP="0076172B">
      <w:pPr>
        <w:pStyle w:val="Tekstpodstawowy"/>
      </w:pPr>
      <w:r>
        <w:rPr>
          <w:w w:val="105"/>
        </w:rPr>
        <w:t>Warstwa</w:t>
      </w:r>
      <w:r>
        <w:rPr>
          <w:spacing w:val="-6"/>
          <w:w w:val="105"/>
        </w:rPr>
        <w:t xml:space="preserve"> </w:t>
      </w:r>
      <w:r>
        <w:rPr>
          <w:w w:val="105"/>
        </w:rPr>
        <w:t>podsypki</w:t>
      </w:r>
      <w:r>
        <w:rPr>
          <w:spacing w:val="-4"/>
          <w:w w:val="105"/>
        </w:rPr>
        <w:t xml:space="preserve"> </w:t>
      </w:r>
      <w:r>
        <w:rPr>
          <w:w w:val="105"/>
        </w:rPr>
        <w:t>piaskowej</w:t>
      </w:r>
      <w:r>
        <w:rPr>
          <w:spacing w:val="-5"/>
          <w:w w:val="105"/>
        </w:rPr>
        <w:t xml:space="preserve"> </w:t>
      </w:r>
      <w:r>
        <w:rPr>
          <w:w w:val="105"/>
        </w:rPr>
        <w:t>powinna</w:t>
      </w:r>
      <w:r>
        <w:rPr>
          <w:spacing w:val="-7"/>
          <w:w w:val="105"/>
        </w:rPr>
        <w:t xml:space="preserve"> </w:t>
      </w:r>
      <w:r>
        <w:rPr>
          <w:w w:val="105"/>
        </w:rPr>
        <w:t>być</w:t>
      </w:r>
      <w:r>
        <w:rPr>
          <w:spacing w:val="-6"/>
          <w:w w:val="105"/>
        </w:rPr>
        <w:t xml:space="preserve"> </w:t>
      </w:r>
      <w:r>
        <w:rPr>
          <w:w w:val="105"/>
        </w:rPr>
        <w:t>wytyczona</w:t>
      </w:r>
      <w:r>
        <w:rPr>
          <w:spacing w:val="-6"/>
          <w:w w:val="105"/>
        </w:rPr>
        <w:t xml:space="preserve"> </w:t>
      </w:r>
      <w:r>
        <w:rPr>
          <w:w w:val="105"/>
        </w:rPr>
        <w:t>w</w:t>
      </w:r>
      <w:r>
        <w:rPr>
          <w:spacing w:val="-8"/>
          <w:w w:val="105"/>
        </w:rPr>
        <w:t xml:space="preserve"> </w:t>
      </w:r>
      <w:r>
        <w:rPr>
          <w:w w:val="105"/>
        </w:rPr>
        <w:t>sposób</w:t>
      </w:r>
      <w:r>
        <w:rPr>
          <w:spacing w:val="-7"/>
          <w:w w:val="105"/>
        </w:rPr>
        <w:t xml:space="preserve"> </w:t>
      </w:r>
      <w:r>
        <w:rPr>
          <w:w w:val="105"/>
        </w:rPr>
        <w:t>umożliwiający</w:t>
      </w:r>
      <w:r>
        <w:rPr>
          <w:spacing w:val="-11"/>
          <w:w w:val="105"/>
        </w:rPr>
        <w:t xml:space="preserve"> </w:t>
      </w:r>
      <w:r>
        <w:rPr>
          <w:w w:val="105"/>
        </w:rPr>
        <w:t>wykonanie</w:t>
      </w:r>
      <w:r>
        <w:rPr>
          <w:spacing w:val="-55"/>
          <w:w w:val="105"/>
        </w:rPr>
        <w:t xml:space="preserve"> </w:t>
      </w:r>
      <w:r>
        <w:rPr>
          <w:w w:val="105"/>
        </w:rPr>
        <w:t>jej</w:t>
      </w:r>
      <w:r>
        <w:rPr>
          <w:spacing w:val="-11"/>
          <w:w w:val="105"/>
        </w:rPr>
        <w:t xml:space="preserve"> </w:t>
      </w:r>
      <w:r>
        <w:rPr>
          <w:w w:val="105"/>
        </w:rPr>
        <w:t>zgodnie</w:t>
      </w:r>
      <w:r>
        <w:rPr>
          <w:spacing w:val="-12"/>
          <w:w w:val="105"/>
        </w:rPr>
        <w:t xml:space="preserve"> </w:t>
      </w:r>
      <w:r>
        <w:rPr>
          <w:w w:val="105"/>
        </w:rPr>
        <w:t>z</w:t>
      </w:r>
      <w:r>
        <w:rPr>
          <w:spacing w:val="-13"/>
          <w:w w:val="105"/>
        </w:rPr>
        <w:t xml:space="preserve"> </w:t>
      </w:r>
      <w:r>
        <w:rPr>
          <w:w w:val="105"/>
        </w:rPr>
        <w:t>Rysunkami,</w:t>
      </w:r>
      <w:r>
        <w:rPr>
          <w:spacing w:val="-11"/>
          <w:w w:val="105"/>
        </w:rPr>
        <w:t xml:space="preserve"> </w:t>
      </w:r>
      <w:r>
        <w:rPr>
          <w:w w:val="105"/>
        </w:rPr>
        <w:t>z</w:t>
      </w:r>
      <w:r>
        <w:rPr>
          <w:spacing w:val="-11"/>
          <w:w w:val="105"/>
        </w:rPr>
        <w:t xml:space="preserve"> </w:t>
      </w:r>
      <w:r>
        <w:rPr>
          <w:w w:val="105"/>
        </w:rPr>
        <w:t>tolerancjami</w:t>
      </w:r>
      <w:r>
        <w:rPr>
          <w:spacing w:val="-13"/>
          <w:w w:val="105"/>
        </w:rPr>
        <w:t xml:space="preserve"> </w:t>
      </w:r>
      <w:r>
        <w:rPr>
          <w:w w:val="105"/>
        </w:rPr>
        <w:t>określonymi</w:t>
      </w:r>
      <w:r>
        <w:rPr>
          <w:spacing w:val="-10"/>
          <w:w w:val="105"/>
        </w:rPr>
        <w:t xml:space="preserve"> </w:t>
      </w:r>
      <w:r>
        <w:rPr>
          <w:w w:val="105"/>
        </w:rPr>
        <w:t>w</w:t>
      </w:r>
      <w:r>
        <w:rPr>
          <w:spacing w:val="-13"/>
          <w:w w:val="105"/>
        </w:rPr>
        <w:t xml:space="preserve"> </w:t>
      </w:r>
      <w:r>
        <w:rPr>
          <w:w w:val="105"/>
        </w:rPr>
        <w:t>niniejszych</w:t>
      </w:r>
      <w:r>
        <w:rPr>
          <w:spacing w:val="-10"/>
          <w:w w:val="105"/>
        </w:rPr>
        <w:t xml:space="preserve"> </w:t>
      </w:r>
      <w:r>
        <w:rPr>
          <w:w w:val="105"/>
        </w:rPr>
        <w:t>Specyfikacjach.</w:t>
      </w:r>
    </w:p>
    <w:p w:rsidR="008F5AB7" w:rsidRDefault="00E22D28" w:rsidP="000C049C">
      <w:pPr>
        <w:pStyle w:val="Nagwek1"/>
        <w:numPr>
          <w:ilvl w:val="1"/>
          <w:numId w:val="11"/>
        </w:numPr>
        <w:spacing w:before="120" w:after="120"/>
      </w:pPr>
      <w:r>
        <w:t>Wbudowanie</w:t>
      </w:r>
      <w:r>
        <w:rPr>
          <w:spacing w:val="19"/>
        </w:rPr>
        <w:t xml:space="preserve"> </w:t>
      </w:r>
      <w:r>
        <w:t>i</w:t>
      </w:r>
      <w:r>
        <w:rPr>
          <w:spacing w:val="22"/>
        </w:rPr>
        <w:t xml:space="preserve"> </w:t>
      </w:r>
      <w:r>
        <w:t>zagęszczanie</w:t>
      </w:r>
      <w:r>
        <w:rPr>
          <w:spacing w:val="17"/>
        </w:rPr>
        <w:t xml:space="preserve"> </w:t>
      </w:r>
      <w:r>
        <w:t>kruszywa</w:t>
      </w:r>
    </w:p>
    <w:p w:rsidR="008F5AB7" w:rsidRDefault="00E22D28" w:rsidP="0076172B">
      <w:pPr>
        <w:pStyle w:val="Tekstpodstawowy"/>
      </w:pPr>
      <w:r>
        <w:rPr>
          <w:w w:val="105"/>
        </w:rPr>
        <w:t>Kruszywo powinno być rozkładane w warstwie o jednakowej grubości, z zachowaniem</w:t>
      </w:r>
      <w:r>
        <w:rPr>
          <w:spacing w:val="1"/>
          <w:w w:val="105"/>
        </w:rPr>
        <w:t xml:space="preserve"> </w:t>
      </w:r>
      <w:r>
        <w:rPr>
          <w:w w:val="105"/>
        </w:rPr>
        <w:t>wymaganych spadków i rzędnych wysokościowych. Grubość rozłożonej warstwy luźnego</w:t>
      </w:r>
      <w:r>
        <w:rPr>
          <w:spacing w:val="1"/>
          <w:w w:val="105"/>
        </w:rPr>
        <w:t xml:space="preserve"> </w:t>
      </w:r>
      <w:r>
        <w:t>kruszywa</w:t>
      </w:r>
      <w:r>
        <w:rPr>
          <w:spacing w:val="5"/>
        </w:rPr>
        <w:t xml:space="preserve"> </w:t>
      </w:r>
      <w:r>
        <w:t>powinna</w:t>
      </w:r>
      <w:r>
        <w:rPr>
          <w:spacing w:val="6"/>
        </w:rPr>
        <w:t xml:space="preserve"> </w:t>
      </w:r>
      <w:r>
        <w:t>być</w:t>
      </w:r>
      <w:r>
        <w:rPr>
          <w:spacing w:val="6"/>
        </w:rPr>
        <w:t xml:space="preserve"> </w:t>
      </w:r>
      <w:r>
        <w:t>taka,</w:t>
      </w:r>
      <w:r>
        <w:rPr>
          <w:spacing w:val="6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po</w:t>
      </w:r>
      <w:r>
        <w:rPr>
          <w:spacing w:val="7"/>
        </w:rPr>
        <w:t xml:space="preserve"> </w:t>
      </w:r>
      <w:r>
        <w:t>jej</w:t>
      </w:r>
      <w:r>
        <w:rPr>
          <w:spacing w:val="8"/>
        </w:rPr>
        <w:t xml:space="preserve"> </w:t>
      </w:r>
      <w:r>
        <w:t>zagęszczeniu</w:t>
      </w:r>
      <w:r>
        <w:rPr>
          <w:spacing w:val="5"/>
        </w:rPr>
        <w:t xml:space="preserve"> </w:t>
      </w:r>
      <w:r>
        <w:t>osiągnięto</w:t>
      </w:r>
      <w:r>
        <w:rPr>
          <w:spacing w:val="8"/>
        </w:rPr>
        <w:t xml:space="preserve"> </w:t>
      </w:r>
      <w:r>
        <w:t>grubość</w:t>
      </w:r>
      <w:r>
        <w:rPr>
          <w:spacing w:val="6"/>
        </w:rPr>
        <w:t xml:space="preserve"> </w:t>
      </w:r>
      <w:r>
        <w:t>projektowaną.</w:t>
      </w:r>
    </w:p>
    <w:p w:rsidR="008F5AB7" w:rsidRDefault="00E22D28" w:rsidP="0076172B">
      <w:pPr>
        <w:pStyle w:val="Tekstpodstawowy"/>
      </w:pPr>
      <w:r>
        <w:rPr>
          <w:w w:val="105"/>
        </w:rPr>
        <w:t>Przewidywana do ułożenia warstwa podsypki o grubości 5 cm powinna być ułożona w</w:t>
      </w:r>
      <w:r>
        <w:rPr>
          <w:spacing w:val="1"/>
          <w:w w:val="105"/>
        </w:rPr>
        <w:t xml:space="preserve"> </w:t>
      </w:r>
      <w:r>
        <w:rPr>
          <w:w w:val="105"/>
        </w:rPr>
        <w:t>jednej</w:t>
      </w:r>
      <w:r>
        <w:rPr>
          <w:spacing w:val="1"/>
          <w:w w:val="105"/>
        </w:rPr>
        <w:t xml:space="preserve"> </w:t>
      </w:r>
      <w:r>
        <w:rPr>
          <w:w w:val="105"/>
        </w:rPr>
        <w:t>warstwie. Natychmiast po końcowym wyprofilowaniu warstwy podsypki należy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przystąpić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do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jej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zagęszczania.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Nierówności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lub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zagłębienia</w:t>
      </w:r>
      <w:r>
        <w:rPr>
          <w:spacing w:val="-12"/>
          <w:w w:val="105"/>
        </w:rPr>
        <w:t xml:space="preserve"> </w:t>
      </w:r>
      <w:r>
        <w:rPr>
          <w:w w:val="105"/>
        </w:rPr>
        <w:t>powstałe</w:t>
      </w:r>
      <w:r>
        <w:rPr>
          <w:spacing w:val="-12"/>
          <w:w w:val="105"/>
        </w:rPr>
        <w:t xml:space="preserve"> </w:t>
      </w:r>
      <w:r>
        <w:rPr>
          <w:w w:val="105"/>
        </w:rPr>
        <w:t>w</w:t>
      </w:r>
      <w:r>
        <w:rPr>
          <w:spacing w:val="-12"/>
          <w:w w:val="105"/>
        </w:rPr>
        <w:t xml:space="preserve"> </w:t>
      </w:r>
      <w:r>
        <w:rPr>
          <w:w w:val="105"/>
        </w:rPr>
        <w:t>czasie</w:t>
      </w:r>
      <w:r>
        <w:rPr>
          <w:spacing w:val="-13"/>
          <w:w w:val="105"/>
        </w:rPr>
        <w:t xml:space="preserve"> </w:t>
      </w:r>
      <w:r>
        <w:rPr>
          <w:w w:val="105"/>
        </w:rPr>
        <w:t>zagęszczania</w:t>
      </w:r>
      <w:r>
        <w:rPr>
          <w:spacing w:val="-56"/>
          <w:w w:val="105"/>
        </w:rPr>
        <w:t xml:space="preserve"> </w:t>
      </w:r>
      <w:r>
        <w:rPr>
          <w:w w:val="105"/>
        </w:rPr>
        <w:t>powinny</w:t>
      </w:r>
      <w:r>
        <w:rPr>
          <w:spacing w:val="-12"/>
          <w:w w:val="105"/>
        </w:rPr>
        <w:t xml:space="preserve"> </w:t>
      </w:r>
      <w:r>
        <w:rPr>
          <w:w w:val="105"/>
        </w:rPr>
        <w:t>być</w:t>
      </w:r>
      <w:r>
        <w:rPr>
          <w:spacing w:val="-9"/>
          <w:w w:val="105"/>
        </w:rPr>
        <w:t xml:space="preserve"> </w:t>
      </w:r>
      <w:r>
        <w:rPr>
          <w:w w:val="105"/>
        </w:rPr>
        <w:t>wyrównywane</w:t>
      </w:r>
      <w:r>
        <w:rPr>
          <w:spacing w:val="-7"/>
          <w:w w:val="105"/>
        </w:rPr>
        <w:t xml:space="preserve"> </w:t>
      </w:r>
      <w:r>
        <w:rPr>
          <w:w w:val="105"/>
        </w:rPr>
        <w:t>na</w:t>
      </w:r>
      <w:r>
        <w:rPr>
          <w:spacing w:val="-9"/>
          <w:w w:val="105"/>
        </w:rPr>
        <w:t xml:space="preserve"> </w:t>
      </w:r>
      <w:r>
        <w:rPr>
          <w:w w:val="105"/>
        </w:rPr>
        <w:t>bieżąco</w:t>
      </w:r>
      <w:r>
        <w:rPr>
          <w:spacing w:val="-8"/>
          <w:w w:val="105"/>
        </w:rPr>
        <w:t xml:space="preserve"> </w:t>
      </w:r>
      <w:r>
        <w:rPr>
          <w:w w:val="105"/>
        </w:rPr>
        <w:t>przez</w:t>
      </w:r>
      <w:r>
        <w:rPr>
          <w:spacing w:val="-6"/>
          <w:w w:val="105"/>
        </w:rPr>
        <w:t xml:space="preserve"> </w:t>
      </w:r>
      <w:r>
        <w:rPr>
          <w:w w:val="105"/>
        </w:rPr>
        <w:t>spulchnienie</w:t>
      </w:r>
      <w:r>
        <w:rPr>
          <w:spacing w:val="-8"/>
          <w:w w:val="105"/>
        </w:rPr>
        <w:t xml:space="preserve"> </w:t>
      </w:r>
      <w:r>
        <w:rPr>
          <w:w w:val="105"/>
        </w:rPr>
        <w:t>warstwy</w:t>
      </w:r>
      <w:r>
        <w:rPr>
          <w:spacing w:val="-11"/>
          <w:w w:val="105"/>
        </w:rPr>
        <w:t xml:space="preserve"> </w:t>
      </w:r>
      <w:r>
        <w:rPr>
          <w:w w:val="105"/>
        </w:rPr>
        <w:t>i</w:t>
      </w:r>
      <w:r>
        <w:rPr>
          <w:spacing w:val="-8"/>
          <w:w w:val="105"/>
        </w:rPr>
        <w:t xml:space="preserve"> </w:t>
      </w:r>
      <w:r>
        <w:rPr>
          <w:w w:val="105"/>
        </w:rPr>
        <w:t>dodanie</w:t>
      </w:r>
      <w:r>
        <w:rPr>
          <w:spacing w:val="-11"/>
          <w:w w:val="105"/>
        </w:rPr>
        <w:t xml:space="preserve"> </w:t>
      </w:r>
      <w:r>
        <w:rPr>
          <w:w w:val="105"/>
        </w:rPr>
        <w:t>lub</w:t>
      </w:r>
      <w:r>
        <w:rPr>
          <w:spacing w:val="-9"/>
          <w:w w:val="105"/>
        </w:rPr>
        <w:t xml:space="preserve"> </w:t>
      </w:r>
      <w:r>
        <w:rPr>
          <w:w w:val="105"/>
        </w:rPr>
        <w:t>usunięcie</w:t>
      </w:r>
      <w:r>
        <w:rPr>
          <w:spacing w:val="-56"/>
          <w:w w:val="105"/>
        </w:rPr>
        <w:t xml:space="preserve"> </w:t>
      </w:r>
      <w:r>
        <w:rPr>
          <w:w w:val="105"/>
        </w:rPr>
        <w:t>materiału, aż do otrzymania równej powierzchni. Zagęszczenie należy kontynuować do</w:t>
      </w:r>
      <w:r>
        <w:rPr>
          <w:spacing w:val="1"/>
          <w:w w:val="105"/>
        </w:rPr>
        <w:t xml:space="preserve"> </w:t>
      </w:r>
      <w:r>
        <w:t xml:space="preserve">osiągnięcia wskaźnika zagęszczenia 1,0 według normalnej próby </w:t>
      </w:r>
      <w:proofErr w:type="spellStart"/>
      <w:r>
        <w:t>Proctora</w:t>
      </w:r>
      <w:proofErr w:type="spellEnd"/>
      <w:r>
        <w:t>, przeprowadzonej</w:t>
      </w:r>
      <w:r>
        <w:rPr>
          <w:spacing w:val="1"/>
        </w:rPr>
        <w:t xml:space="preserve"> </w:t>
      </w:r>
      <w:r>
        <w:t>według</w:t>
      </w:r>
      <w:r>
        <w:rPr>
          <w:spacing w:val="6"/>
        </w:rPr>
        <w:t xml:space="preserve"> </w:t>
      </w:r>
      <w:r>
        <w:t>PN-B-04481.</w:t>
      </w:r>
      <w:r>
        <w:rPr>
          <w:spacing w:val="11"/>
        </w:rPr>
        <w:t xml:space="preserve"> </w:t>
      </w:r>
      <w:r>
        <w:t>Wskaźnik</w:t>
      </w:r>
      <w:r>
        <w:rPr>
          <w:spacing w:val="8"/>
        </w:rPr>
        <w:t xml:space="preserve"> </w:t>
      </w:r>
      <w:r>
        <w:t>zagęszczenia</w:t>
      </w:r>
      <w:r>
        <w:rPr>
          <w:spacing w:val="8"/>
        </w:rPr>
        <w:t xml:space="preserve"> </w:t>
      </w:r>
      <w:r>
        <w:t>należy określać</w:t>
      </w:r>
      <w:r>
        <w:rPr>
          <w:spacing w:val="47"/>
        </w:rPr>
        <w:t xml:space="preserve"> </w:t>
      </w:r>
      <w:r>
        <w:t>zgodnie</w:t>
      </w:r>
      <w:r>
        <w:rPr>
          <w:spacing w:val="10"/>
        </w:rPr>
        <w:t xml:space="preserve"> </w:t>
      </w:r>
      <w:r>
        <w:t>z</w:t>
      </w:r>
      <w:r>
        <w:rPr>
          <w:spacing w:val="12"/>
        </w:rPr>
        <w:t xml:space="preserve"> </w:t>
      </w:r>
      <w:r>
        <w:t>BN-77/8931-12.</w:t>
      </w:r>
    </w:p>
    <w:p w:rsidR="008F5AB7" w:rsidRDefault="00E22D28" w:rsidP="0076172B">
      <w:pPr>
        <w:pStyle w:val="Tekstpodstawowy"/>
      </w:pPr>
      <w:r>
        <w:rPr>
          <w:w w:val="105"/>
        </w:rPr>
        <w:t>W</w:t>
      </w:r>
      <w:r>
        <w:rPr>
          <w:spacing w:val="1"/>
          <w:w w:val="105"/>
        </w:rPr>
        <w:t xml:space="preserve"> </w:t>
      </w:r>
      <w:r>
        <w:rPr>
          <w:w w:val="105"/>
        </w:rPr>
        <w:t>przypadku,</w:t>
      </w:r>
      <w:r>
        <w:rPr>
          <w:spacing w:val="1"/>
          <w:w w:val="105"/>
        </w:rPr>
        <w:t xml:space="preserve"> </w:t>
      </w:r>
      <w:r>
        <w:rPr>
          <w:w w:val="105"/>
        </w:rPr>
        <w:t>gdy</w:t>
      </w:r>
      <w:r>
        <w:rPr>
          <w:spacing w:val="1"/>
          <w:w w:val="105"/>
        </w:rPr>
        <w:t xml:space="preserve"> </w:t>
      </w:r>
      <w:r>
        <w:rPr>
          <w:w w:val="105"/>
        </w:rPr>
        <w:t>gruboziarnisty</w:t>
      </w:r>
      <w:r>
        <w:rPr>
          <w:spacing w:val="1"/>
          <w:w w:val="105"/>
        </w:rPr>
        <w:t xml:space="preserve"> </w:t>
      </w:r>
      <w:r>
        <w:rPr>
          <w:w w:val="105"/>
        </w:rPr>
        <w:t>materiał</w:t>
      </w:r>
      <w:r>
        <w:rPr>
          <w:spacing w:val="1"/>
          <w:w w:val="105"/>
        </w:rPr>
        <w:t xml:space="preserve"> </w:t>
      </w:r>
      <w:r>
        <w:rPr>
          <w:w w:val="105"/>
        </w:rPr>
        <w:t>wbudowany</w:t>
      </w:r>
      <w:r>
        <w:rPr>
          <w:spacing w:val="1"/>
          <w:w w:val="105"/>
        </w:rPr>
        <w:t xml:space="preserve"> </w:t>
      </w:r>
      <w:r>
        <w:rPr>
          <w:w w:val="105"/>
        </w:rPr>
        <w:t>w</w:t>
      </w:r>
      <w:r>
        <w:rPr>
          <w:spacing w:val="1"/>
          <w:w w:val="105"/>
        </w:rPr>
        <w:t xml:space="preserve"> </w:t>
      </w:r>
      <w:r>
        <w:rPr>
          <w:w w:val="105"/>
        </w:rPr>
        <w:t>warstwę</w:t>
      </w:r>
      <w:r>
        <w:rPr>
          <w:spacing w:val="1"/>
          <w:w w:val="105"/>
        </w:rPr>
        <w:t xml:space="preserve"> </w:t>
      </w:r>
      <w:r>
        <w:rPr>
          <w:w w:val="105"/>
        </w:rPr>
        <w:t>uniemożliwia</w:t>
      </w:r>
      <w:r>
        <w:rPr>
          <w:spacing w:val="1"/>
          <w:w w:val="105"/>
        </w:rPr>
        <w:t xml:space="preserve"> </w:t>
      </w:r>
      <w:r>
        <w:rPr>
          <w:w w:val="105"/>
        </w:rPr>
        <w:t>przeprowadzenie</w:t>
      </w:r>
      <w:r>
        <w:rPr>
          <w:spacing w:val="1"/>
          <w:w w:val="105"/>
        </w:rPr>
        <w:t xml:space="preserve"> </w:t>
      </w:r>
      <w:r>
        <w:rPr>
          <w:w w:val="105"/>
        </w:rPr>
        <w:t>badania</w:t>
      </w:r>
      <w:r>
        <w:rPr>
          <w:spacing w:val="1"/>
          <w:w w:val="105"/>
        </w:rPr>
        <w:t xml:space="preserve"> </w:t>
      </w:r>
      <w:r>
        <w:rPr>
          <w:w w:val="105"/>
        </w:rPr>
        <w:t>zagęszczenia</w:t>
      </w:r>
      <w:r>
        <w:rPr>
          <w:spacing w:val="1"/>
          <w:w w:val="105"/>
        </w:rPr>
        <w:t xml:space="preserve"> </w:t>
      </w:r>
      <w:r>
        <w:rPr>
          <w:w w:val="105"/>
        </w:rPr>
        <w:t>według</w:t>
      </w:r>
      <w:r>
        <w:rPr>
          <w:spacing w:val="1"/>
          <w:w w:val="105"/>
        </w:rPr>
        <w:t xml:space="preserve"> </w:t>
      </w:r>
      <w:r>
        <w:rPr>
          <w:w w:val="105"/>
        </w:rPr>
        <w:t>normalnej</w:t>
      </w:r>
      <w:r>
        <w:rPr>
          <w:spacing w:val="1"/>
          <w:w w:val="105"/>
        </w:rPr>
        <w:t xml:space="preserve"> </w:t>
      </w:r>
      <w:r>
        <w:rPr>
          <w:w w:val="105"/>
        </w:rPr>
        <w:t>próby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Proctora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r>
        <w:rPr>
          <w:w w:val="105"/>
        </w:rPr>
        <w:t>kontrolę</w:t>
      </w:r>
      <w:r>
        <w:rPr>
          <w:spacing w:val="1"/>
          <w:w w:val="105"/>
        </w:rPr>
        <w:t xml:space="preserve"> </w:t>
      </w:r>
      <w:r>
        <w:rPr>
          <w:w w:val="105"/>
        </w:rPr>
        <w:t>zagęszczenia należy oprzeć na metodzie obciążeń płytowych. Należy określić pierwotny i</w:t>
      </w:r>
      <w:r>
        <w:rPr>
          <w:spacing w:val="1"/>
          <w:w w:val="105"/>
        </w:rPr>
        <w:t xml:space="preserve"> </w:t>
      </w:r>
      <w:r>
        <w:rPr>
          <w:w w:val="105"/>
        </w:rPr>
        <w:t>wtórny</w:t>
      </w:r>
      <w:r>
        <w:rPr>
          <w:spacing w:val="-11"/>
          <w:w w:val="105"/>
        </w:rPr>
        <w:t xml:space="preserve"> </w:t>
      </w:r>
      <w:r>
        <w:rPr>
          <w:w w:val="105"/>
        </w:rPr>
        <w:t>moduł</w:t>
      </w:r>
      <w:r>
        <w:rPr>
          <w:spacing w:val="50"/>
          <w:w w:val="105"/>
        </w:rPr>
        <w:t xml:space="preserve"> </w:t>
      </w:r>
      <w:r>
        <w:rPr>
          <w:w w:val="105"/>
        </w:rPr>
        <w:t>odkształcenie</w:t>
      </w:r>
      <w:r>
        <w:rPr>
          <w:spacing w:val="-5"/>
          <w:w w:val="105"/>
        </w:rPr>
        <w:t xml:space="preserve"> </w:t>
      </w:r>
      <w:r>
        <w:rPr>
          <w:w w:val="105"/>
        </w:rPr>
        <w:t>warstwy</w:t>
      </w:r>
      <w:r>
        <w:rPr>
          <w:spacing w:val="-11"/>
          <w:w w:val="105"/>
        </w:rPr>
        <w:t xml:space="preserve"> </w:t>
      </w:r>
      <w:r>
        <w:rPr>
          <w:w w:val="105"/>
        </w:rPr>
        <w:t>według</w:t>
      </w:r>
      <w:r>
        <w:rPr>
          <w:spacing w:val="-6"/>
          <w:w w:val="105"/>
        </w:rPr>
        <w:t xml:space="preserve"> </w:t>
      </w:r>
      <w:r>
        <w:rPr>
          <w:w w:val="105"/>
        </w:rPr>
        <w:t>BN-64/8931-02.</w:t>
      </w:r>
    </w:p>
    <w:p w:rsidR="008F5AB7" w:rsidRDefault="00E22D28" w:rsidP="0076172B">
      <w:pPr>
        <w:pStyle w:val="Tekstpodstawowy"/>
      </w:pPr>
      <w:r>
        <w:rPr>
          <w:w w:val="105"/>
        </w:rPr>
        <w:t>Stosunek wtórnego i pierwotnego modułu odkształcenia nie powinien przekraczać 2,2.</w:t>
      </w:r>
      <w:r>
        <w:rPr>
          <w:spacing w:val="1"/>
          <w:w w:val="105"/>
        </w:rPr>
        <w:t xml:space="preserve"> </w:t>
      </w:r>
      <w:r>
        <w:rPr>
          <w:w w:val="105"/>
        </w:rPr>
        <w:t>Wilgotność</w:t>
      </w:r>
      <w:r>
        <w:rPr>
          <w:spacing w:val="3"/>
          <w:w w:val="105"/>
        </w:rPr>
        <w:t xml:space="preserve"> </w:t>
      </w:r>
      <w:r>
        <w:rPr>
          <w:w w:val="105"/>
        </w:rPr>
        <w:t>kruszywa</w:t>
      </w:r>
      <w:r>
        <w:rPr>
          <w:spacing w:val="3"/>
          <w:w w:val="105"/>
        </w:rPr>
        <w:t xml:space="preserve"> </w:t>
      </w:r>
      <w:r>
        <w:rPr>
          <w:w w:val="105"/>
        </w:rPr>
        <w:t>podczas</w:t>
      </w:r>
      <w:r>
        <w:rPr>
          <w:spacing w:val="6"/>
          <w:w w:val="105"/>
        </w:rPr>
        <w:t xml:space="preserve"> </w:t>
      </w:r>
      <w:r>
        <w:rPr>
          <w:w w:val="105"/>
        </w:rPr>
        <w:t>zagęszczania</w:t>
      </w:r>
      <w:r>
        <w:rPr>
          <w:spacing w:val="3"/>
          <w:w w:val="105"/>
        </w:rPr>
        <w:t xml:space="preserve"> </w:t>
      </w:r>
      <w:r>
        <w:rPr>
          <w:w w:val="105"/>
        </w:rPr>
        <w:t>powinna</w:t>
      </w:r>
      <w:r>
        <w:rPr>
          <w:spacing w:val="3"/>
          <w:w w:val="105"/>
        </w:rPr>
        <w:t xml:space="preserve"> </w:t>
      </w:r>
      <w:r>
        <w:rPr>
          <w:w w:val="105"/>
        </w:rPr>
        <w:t>być</w:t>
      </w:r>
      <w:r>
        <w:rPr>
          <w:spacing w:val="3"/>
          <w:w w:val="105"/>
        </w:rPr>
        <w:t xml:space="preserve"> </w:t>
      </w:r>
      <w:r>
        <w:rPr>
          <w:w w:val="105"/>
        </w:rPr>
        <w:t>równa</w:t>
      </w:r>
      <w:r>
        <w:rPr>
          <w:spacing w:val="2"/>
          <w:w w:val="105"/>
        </w:rPr>
        <w:t xml:space="preserve"> </w:t>
      </w:r>
      <w:r>
        <w:rPr>
          <w:w w:val="105"/>
        </w:rPr>
        <w:t>wilgotności</w:t>
      </w:r>
      <w:r>
        <w:rPr>
          <w:spacing w:val="2"/>
          <w:w w:val="105"/>
        </w:rPr>
        <w:t xml:space="preserve"> </w:t>
      </w:r>
      <w:r>
        <w:rPr>
          <w:w w:val="105"/>
        </w:rPr>
        <w:t>optymalnej</w:t>
      </w:r>
      <w:r>
        <w:rPr>
          <w:spacing w:val="3"/>
          <w:w w:val="105"/>
        </w:rPr>
        <w:t xml:space="preserve"> </w:t>
      </w:r>
      <w:r>
        <w:rPr>
          <w:w w:val="105"/>
        </w:rPr>
        <w:t>z</w:t>
      </w:r>
      <w:r>
        <w:rPr>
          <w:spacing w:val="-55"/>
          <w:w w:val="105"/>
        </w:rPr>
        <w:t xml:space="preserve"> </w:t>
      </w:r>
      <w:r>
        <w:rPr>
          <w:w w:val="105"/>
        </w:rPr>
        <w:t>tolerancją</w:t>
      </w:r>
      <w:r>
        <w:rPr>
          <w:spacing w:val="27"/>
          <w:w w:val="105"/>
        </w:rPr>
        <w:t xml:space="preserve"> </w:t>
      </w:r>
      <w:r>
        <w:rPr>
          <w:w w:val="105"/>
        </w:rPr>
        <w:t>od</w:t>
      </w:r>
      <w:r>
        <w:rPr>
          <w:spacing w:val="29"/>
          <w:w w:val="105"/>
        </w:rPr>
        <w:t xml:space="preserve"> </w:t>
      </w:r>
      <w:r>
        <w:rPr>
          <w:w w:val="105"/>
        </w:rPr>
        <w:t>–20%</w:t>
      </w:r>
      <w:r>
        <w:rPr>
          <w:spacing w:val="28"/>
          <w:w w:val="105"/>
        </w:rPr>
        <w:t xml:space="preserve"> </w:t>
      </w:r>
      <w:r>
        <w:rPr>
          <w:w w:val="105"/>
        </w:rPr>
        <w:t>do</w:t>
      </w:r>
      <w:r>
        <w:rPr>
          <w:spacing w:val="26"/>
          <w:w w:val="105"/>
        </w:rPr>
        <w:t xml:space="preserve"> </w:t>
      </w:r>
      <w:r>
        <w:rPr>
          <w:w w:val="105"/>
        </w:rPr>
        <w:t>+10%</w:t>
      </w:r>
      <w:r>
        <w:rPr>
          <w:spacing w:val="28"/>
          <w:w w:val="105"/>
        </w:rPr>
        <w:t xml:space="preserve"> </w:t>
      </w:r>
      <w:r>
        <w:rPr>
          <w:w w:val="105"/>
        </w:rPr>
        <w:t>jej</w:t>
      </w:r>
      <w:r>
        <w:rPr>
          <w:spacing w:val="29"/>
          <w:w w:val="105"/>
        </w:rPr>
        <w:t xml:space="preserve"> </w:t>
      </w:r>
      <w:r>
        <w:rPr>
          <w:w w:val="105"/>
        </w:rPr>
        <w:t>wartości,</w:t>
      </w:r>
      <w:r>
        <w:rPr>
          <w:spacing w:val="26"/>
          <w:w w:val="105"/>
        </w:rPr>
        <w:t xml:space="preserve"> </w:t>
      </w:r>
      <w:r>
        <w:rPr>
          <w:w w:val="105"/>
        </w:rPr>
        <w:t>W</w:t>
      </w:r>
      <w:r>
        <w:rPr>
          <w:spacing w:val="29"/>
          <w:w w:val="105"/>
        </w:rPr>
        <w:t xml:space="preserve"> </w:t>
      </w:r>
      <w:r>
        <w:rPr>
          <w:w w:val="105"/>
        </w:rPr>
        <w:t>przypadku,</w:t>
      </w:r>
      <w:r>
        <w:rPr>
          <w:spacing w:val="28"/>
          <w:w w:val="105"/>
        </w:rPr>
        <w:t xml:space="preserve"> </w:t>
      </w:r>
      <w:r>
        <w:rPr>
          <w:w w:val="105"/>
        </w:rPr>
        <w:t>gdy</w:t>
      </w:r>
      <w:r>
        <w:rPr>
          <w:spacing w:val="21"/>
          <w:w w:val="105"/>
        </w:rPr>
        <w:t xml:space="preserve"> </w:t>
      </w:r>
      <w:r>
        <w:rPr>
          <w:w w:val="105"/>
        </w:rPr>
        <w:t>wilgotność</w:t>
      </w:r>
      <w:r>
        <w:rPr>
          <w:spacing w:val="27"/>
          <w:w w:val="105"/>
        </w:rPr>
        <w:t xml:space="preserve"> </w:t>
      </w:r>
      <w:r>
        <w:rPr>
          <w:w w:val="105"/>
        </w:rPr>
        <w:t>kruszywa</w:t>
      </w:r>
      <w:r>
        <w:rPr>
          <w:spacing w:val="25"/>
          <w:w w:val="105"/>
        </w:rPr>
        <w:t xml:space="preserve"> </w:t>
      </w:r>
      <w:r>
        <w:rPr>
          <w:w w:val="105"/>
        </w:rPr>
        <w:t>jest</w:t>
      </w:r>
      <w:r>
        <w:rPr>
          <w:spacing w:val="-54"/>
          <w:w w:val="105"/>
        </w:rPr>
        <w:t xml:space="preserve"> </w:t>
      </w:r>
      <w:r>
        <w:rPr>
          <w:w w:val="105"/>
        </w:rPr>
        <w:t xml:space="preserve">wyższa </w:t>
      </w:r>
      <w:r>
        <w:rPr>
          <w:spacing w:val="54"/>
          <w:w w:val="105"/>
        </w:rPr>
        <w:t xml:space="preserve"> </w:t>
      </w:r>
      <w:r>
        <w:rPr>
          <w:w w:val="105"/>
        </w:rPr>
        <w:t xml:space="preserve">od </w:t>
      </w:r>
      <w:r>
        <w:rPr>
          <w:spacing w:val="54"/>
          <w:w w:val="105"/>
        </w:rPr>
        <w:t xml:space="preserve"> </w:t>
      </w:r>
      <w:r>
        <w:rPr>
          <w:w w:val="105"/>
        </w:rPr>
        <w:t xml:space="preserve">wilgotności </w:t>
      </w:r>
      <w:r>
        <w:rPr>
          <w:spacing w:val="56"/>
          <w:w w:val="105"/>
        </w:rPr>
        <w:t xml:space="preserve"> </w:t>
      </w:r>
      <w:r>
        <w:rPr>
          <w:w w:val="105"/>
        </w:rPr>
        <w:t>optymalnej,</w:t>
      </w:r>
      <w:r>
        <w:rPr>
          <w:w w:val="105"/>
        </w:rPr>
        <w:tab/>
        <w:t>kruszywo</w:t>
      </w:r>
      <w:r>
        <w:rPr>
          <w:spacing w:val="3"/>
          <w:w w:val="105"/>
        </w:rPr>
        <w:t xml:space="preserve"> </w:t>
      </w:r>
      <w:r>
        <w:rPr>
          <w:w w:val="105"/>
        </w:rPr>
        <w:t>należy</w:t>
      </w:r>
      <w:r>
        <w:rPr>
          <w:spacing w:val="54"/>
          <w:w w:val="105"/>
        </w:rPr>
        <w:t xml:space="preserve"> </w:t>
      </w:r>
      <w:r>
        <w:rPr>
          <w:w w:val="105"/>
        </w:rPr>
        <w:t>osuszyć</w:t>
      </w:r>
      <w:r>
        <w:rPr>
          <w:spacing w:val="2"/>
          <w:w w:val="105"/>
        </w:rPr>
        <w:t xml:space="preserve"> </w:t>
      </w:r>
      <w:r>
        <w:rPr>
          <w:w w:val="105"/>
        </w:rPr>
        <w:t>przez</w:t>
      </w:r>
      <w:r>
        <w:rPr>
          <w:spacing w:val="3"/>
          <w:w w:val="105"/>
        </w:rPr>
        <w:t xml:space="preserve"> </w:t>
      </w:r>
      <w:r>
        <w:rPr>
          <w:w w:val="105"/>
        </w:rPr>
        <w:t>mieszanie</w:t>
      </w:r>
      <w:r>
        <w:rPr>
          <w:spacing w:val="57"/>
          <w:w w:val="105"/>
        </w:rPr>
        <w:t xml:space="preserve"> </w:t>
      </w:r>
      <w:r>
        <w:rPr>
          <w:w w:val="105"/>
        </w:rPr>
        <w:t>i</w:t>
      </w:r>
      <w:r>
        <w:rPr>
          <w:spacing w:val="-55"/>
          <w:w w:val="105"/>
        </w:rPr>
        <w:t xml:space="preserve"> </w:t>
      </w:r>
      <w:r>
        <w:rPr>
          <w:w w:val="105"/>
        </w:rPr>
        <w:t>napowietrzanie,</w:t>
      </w:r>
      <w:r>
        <w:rPr>
          <w:spacing w:val="19"/>
          <w:w w:val="105"/>
        </w:rPr>
        <w:t xml:space="preserve"> </w:t>
      </w:r>
      <w:r>
        <w:rPr>
          <w:w w:val="105"/>
        </w:rPr>
        <w:t>W</w:t>
      </w:r>
      <w:r>
        <w:rPr>
          <w:spacing w:val="20"/>
          <w:w w:val="105"/>
        </w:rPr>
        <w:t xml:space="preserve"> </w:t>
      </w:r>
      <w:r>
        <w:rPr>
          <w:w w:val="105"/>
        </w:rPr>
        <w:t>przypadku,</w:t>
      </w:r>
      <w:r>
        <w:rPr>
          <w:spacing w:val="19"/>
          <w:w w:val="105"/>
        </w:rPr>
        <w:t xml:space="preserve"> </w:t>
      </w:r>
      <w:r>
        <w:rPr>
          <w:w w:val="105"/>
        </w:rPr>
        <w:t>gdy</w:t>
      </w:r>
      <w:r>
        <w:rPr>
          <w:spacing w:val="13"/>
          <w:w w:val="105"/>
        </w:rPr>
        <w:t xml:space="preserve"> </w:t>
      </w:r>
      <w:r>
        <w:rPr>
          <w:w w:val="105"/>
        </w:rPr>
        <w:t>wilgotność</w:t>
      </w:r>
      <w:r>
        <w:rPr>
          <w:spacing w:val="18"/>
          <w:w w:val="105"/>
        </w:rPr>
        <w:t xml:space="preserve"> </w:t>
      </w:r>
      <w:r>
        <w:rPr>
          <w:w w:val="105"/>
        </w:rPr>
        <w:t>kruszywa</w:t>
      </w:r>
      <w:r>
        <w:rPr>
          <w:spacing w:val="18"/>
          <w:w w:val="105"/>
        </w:rPr>
        <w:t xml:space="preserve"> </w:t>
      </w:r>
      <w:r>
        <w:rPr>
          <w:w w:val="105"/>
        </w:rPr>
        <w:t>jest</w:t>
      </w:r>
      <w:r>
        <w:rPr>
          <w:spacing w:val="19"/>
          <w:w w:val="105"/>
        </w:rPr>
        <w:t xml:space="preserve"> </w:t>
      </w:r>
      <w:r>
        <w:rPr>
          <w:w w:val="105"/>
        </w:rPr>
        <w:t>niższa</w:t>
      </w:r>
      <w:r>
        <w:rPr>
          <w:spacing w:val="18"/>
          <w:w w:val="105"/>
        </w:rPr>
        <w:t xml:space="preserve"> </w:t>
      </w:r>
      <w:r>
        <w:rPr>
          <w:w w:val="105"/>
        </w:rPr>
        <w:t>od</w:t>
      </w:r>
      <w:r>
        <w:rPr>
          <w:spacing w:val="20"/>
          <w:w w:val="105"/>
        </w:rPr>
        <w:t xml:space="preserve"> </w:t>
      </w:r>
      <w:r>
        <w:rPr>
          <w:w w:val="105"/>
        </w:rPr>
        <w:t>wilgotności</w:t>
      </w:r>
      <w:r>
        <w:rPr>
          <w:spacing w:val="-55"/>
          <w:w w:val="105"/>
        </w:rPr>
        <w:t xml:space="preserve"> </w:t>
      </w:r>
      <w:r>
        <w:t>optymalnej,</w:t>
      </w:r>
      <w:r>
        <w:rPr>
          <w:spacing w:val="9"/>
        </w:rPr>
        <w:t xml:space="preserve"> </w:t>
      </w:r>
      <w:r>
        <w:t>kruszywo</w:t>
      </w:r>
      <w:r>
        <w:rPr>
          <w:spacing w:val="10"/>
        </w:rPr>
        <w:t xml:space="preserve"> </w:t>
      </w:r>
      <w:r>
        <w:t>należy</w:t>
      </w:r>
      <w:r>
        <w:rPr>
          <w:spacing w:val="2"/>
        </w:rPr>
        <w:t xml:space="preserve"> </w:t>
      </w:r>
      <w:r>
        <w:t>zwilżyć</w:t>
      </w:r>
      <w:r>
        <w:rPr>
          <w:spacing w:val="8"/>
        </w:rPr>
        <w:t xml:space="preserve"> </w:t>
      </w:r>
      <w:r>
        <w:t>określoną</w:t>
      </w:r>
      <w:r>
        <w:rPr>
          <w:spacing w:val="8"/>
        </w:rPr>
        <w:t xml:space="preserve"> </w:t>
      </w:r>
      <w:r>
        <w:t>ilością</w:t>
      </w:r>
      <w:r>
        <w:rPr>
          <w:spacing w:val="8"/>
        </w:rPr>
        <w:t xml:space="preserve"> </w:t>
      </w:r>
      <w:r>
        <w:t>wody</w:t>
      </w:r>
      <w:r>
        <w:rPr>
          <w:spacing w:val="-2"/>
        </w:rPr>
        <w:t xml:space="preserve"> </w:t>
      </w:r>
      <w:r>
        <w:t>i</w:t>
      </w:r>
      <w:r>
        <w:rPr>
          <w:spacing w:val="11"/>
        </w:rPr>
        <w:t xml:space="preserve"> </w:t>
      </w:r>
      <w:r>
        <w:t>równomiernie</w:t>
      </w:r>
      <w:r>
        <w:rPr>
          <w:spacing w:val="8"/>
        </w:rPr>
        <w:t xml:space="preserve"> </w:t>
      </w:r>
      <w:r>
        <w:t>wymieszać.</w:t>
      </w:r>
    </w:p>
    <w:p w:rsidR="008F5AB7" w:rsidRDefault="00E22D28" w:rsidP="000C049C">
      <w:pPr>
        <w:pStyle w:val="Nagwek1"/>
        <w:numPr>
          <w:ilvl w:val="0"/>
          <w:numId w:val="11"/>
        </w:numPr>
        <w:spacing w:before="120" w:after="120"/>
      </w:pPr>
      <w:r>
        <w:t>KONTROLA</w:t>
      </w:r>
      <w:r>
        <w:rPr>
          <w:spacing w:val="20"/>
        </w:rPr>
        <w:t xml:space="preserve"> </w:t>
      </w:r>
      <w:r>
        <w:t>JAKOŚCI</w:t>
      </w:r>
      <w:r>
        <w:rPr>
          <w:spacing w:val="23"/>
        </w:rPr>
        <w:t xml:space="preserve"> </w:t>
      </w:r>
      <w:r>
        <w:t>ROBÓT</w:t>
      </w:r>
    </w:p>
    <w:p w:rsidR="008F5AB7" w:rsidRPr="005B1BBF" w:rsidRDefault="00E22D28" w:rsidP="000C049C">
      <w:pPr>
        <w:pStyle w:val="Nagwek1"/>
        <w:numPr>
          <w:ilvl w:val="1"/>
          <w:numId w:val="11"/>
        </w:numPr>
        <w:spacing w:before="120" w:after="120"/>
      </w:pPr>
      <w:r w:rsidRPr="005B1BBF">
        <w:t>Ogólne</w:t>
      </w:r>
      <w:r w:rsidRPr="005B1BBF">
        <w:rPr>
          <w:spacing w:val="14"/>
        </w:rPr>
        <w:t xml:space="preserve"> </w:t>
      </w:r>
      <w:r w:rsidRPr="005B1BBF">
        <w:t>zasady</w:t>
      </w:r>
      <w:r w:rsidRPr="005B1BBF">
        <w:rPr>
          <w:spacing w:val="14"/>
        </w:rPr>
        <w:t xml:space="preserve"> </w:t>
      </w:r>
      <w:r w:rsidRPr="005B1BBF">
        <w:t>kontroli</w:t>
      </w:r>
      <w:r w:rsidRPr="005B1BBF">
        <w:rPr>
          <w:spacing w:val="17"/>
        </w:rPr>
        <w:t xml:space="preserve"> </w:t>
      </w:r>
      <w:r w:rsidRPr="005B1BBF">
        <w:t>jako</w:t>
      </w:r>
      <w:r>
        <w:t>ś</w:t>
      </w:r>
      <w:r w:rsidRPr="005B1BBF">
        <w:t>ci</w:t>
      </w:r>
      <w:r w:rsidRPr="005B1BBF">
        <w:rPr>
          <w:spacing w:val="17"/>
        </w:rPr>
        <w:t xml:space="preserve"> </w:t>
      </w:r>
      <w:r w:rsidRPr="005B1BBF">
        <w:t>robót</w:t>
      </w:r>
    </w:p>
    <w:p w:rsidR="008F5AB7" w:rsidRDefault="00E22D28" w:rsidP="0076172B">
      <w:pPr>
        <w:pStyle w:val="Tekstpodstawowy"/>
      </w:pPr>
      <w:r>
        <w:rPr>
          <w:w w:val="105"/>
        </w:rPr>
        <w:t>Ogólne</w:t>
      </w:r>
      <w:r>
        <w:rPr>
          <w:spacing w:val="11"/>
          <w:w w:val="105"/>
        </w:rPr>
        <w:t xml:space="preserve"> </w:t>
      </w:r>
      <w:r>
        <w:rPr>
          <w:w w:val="105"/>
        </w:rPr>
        <w:t>zasady</w:t>
      </w:r>
      <w:r>
        <w:rPr>
          <w:spacing w:val="9"/>
          <w:w w:val="105"/>
        </w:rPr>
        <w:t xml:space="preserve"> </w:t>
      </w:r>
      <w:r>
        <w:rPr>
          <w:w w:val="105"/>
        </w:rPr>
        <w:t>kontroli</w:t>
      </w:r>
      <w:r>
        <w:rPr>
          <w:spacing w:val="14"/>
          <w:w w:val="105"/>
        </w:rPr>
        <w:t xml:space="preserve"> </w:t>
      </w:r>
      <w:r>
        <w:rPr>
          <w:w w:val="105"/>
        </w:rPr>
        <w:t>jakości</w:t>
      </w:r>
      <w:r>
        <w:rPr>
          <w:spacing w:val="12"/>
          <w:w w:val="105"/>
        </w:rPr>
        <w:t xml:space="preserve"> </w:t>
      </w:r>
      <w:r>
        <w:rPr>
          <w:w w:val="105"/>
        </w:rPr>
        <w:t>robót</w:t>
      </w:r>
      <w:r>
        <w:rPr>
          <w:spacing w:val="14"/>
          <w:w w:val="105"/>
        </w:rPr>
        <w:t xml:space="preserve"> </w:t>
      </w:r>
      <w:r>
        <w:rPr>
          <w:w w:val="105"/>
        </w:rPr>
        <w:t>podano</w:t>
      </w:r>
      <w:r>
        <w:rPr>
          <w:spacing w:val="13"/>
          <w:w w:val="105"/>
        </w:rPr>
        <w:t xml:space="preserve"> </w:t>
      </w:r>
      <w:r>
        <w:rPr>
          <w:w w:val="105"/>
        </w:rPr>
        <w:t>w</w:t>
      </w:r>
      <w:r>
        <w:rPr>
          <w:spacing w:val="12"/>
          <w:w w:val="105"/>
        </w:rPr>
        <w:t xml:space="preserve"> </w:t>
      </w:r>
      <w:r>
        <w:rPr>
          <w:w w:val="105"/>
        </w:rPr>
        <w:t>Specyfikacji</w:t>
      </w:r>
      <w:r>
        <w:rPr>
          <w:spacing w:val="14"/>
          <w:w w:val="105"/>
        </w:rPr>
        <w:t xml:space="preserve"> </w:t>
      </w:r>
      <w:r>
        <w:rPr>
          <w:w w:val="105"/>
        </w:rPr>
        <w:t>D-M-00.00.00</w:t>
      </w:r>
      <w:r>
        <w:rPr>
          <w:spacing w:val="15"/>
          <w:w w:val="105"/>
        </w:rPr>
        <w:t xml:space="preserve"> </w:t>
      </w:r>
      <w:r>
        <w:rPr>
          <w:w w:val="105"/>
        </w:rPr>
        <w:t>„Wymagania</w:t>
      </w:r>
      <w:r>
        <w:rPr>
          <w:spacing w:val="-54"/>
          <w:w w:val="105"/>
        </w:rPr>
        <w:t xml:space="preserve"> </w:t>
      </w:r>
      <w:r>
        <w:rPr>
          <w:w w:val="105"/>
        </w:rPr>
        <w:t>Ogólne”</w:t>
      </w:r>
      <w:r>
        <w:rPr>
          <w:spacing w:val="-4"/>
          <w:w w:val="105"/>
        </w:rPr>
        <w:t xml:space="preserve"> </w:t>
      </w:r>
      <w:r>
        <w:rPr>
          <w:w w:val="105"/>
        </w:rPr>
        <w:t>pkt.</w:t>
      </w:r>
      <w:r>
        <w:rPr>
          <w:spacing w:val="-2"/>
          <w:w w:val="105"/>
        </w:rPr>
        <w:t xml:space="preserve"> </w:t>
      </w:r>
      <w:r>
        <w:rPr>
          <w:w w:val="105"/>
        </w:rPr>
        <w:t>6.</w:t>
      </w:r>
    </w:p>
    <w:p w:rsidR="008F5AB7" w:rsidRDefault="00E22D28" w:rsidP="000C049C">
      <w:pPr>
        <w:pStyle w:val="Nagwek1"/>
        <w:numPr>
          <w:ilvl w:val="1"/>
          <w:numId w:val="11"/>
        </w:numPr>
        <w:spacing w:before="120" w:after="120"/>
      </w:pPr>
      <w:r>
        <w:t>Badania</w:t>
      </w:r>
      <w:r>
        <w:rPr>
          <w:spacing w:val="18"/>
        </w:rPr>
        <w:t xml:space="preserve"> </w:t>
      </w:r>
      <w:r>
        <w:t>przed</w:t>
      </w:r>
      <w:r>
        <w:rPr>
          <w:spacing w:val="19"/>
        </w:rPr>
        <w:t xml:space="preserve"> </w:t>
      </w:r>
      <w:r>
        <w:t>przystąpieniem</w:t>
      </w:r>
      <w:r>
        <w:rPr>
          <w:spacing w:val="14"/>
        </w:rPr>
        <w:t xml:space="preserve"> </w:t>
      </w:r>
      <w:r>
        <w:t>do</w:t>
      </w:r>
      <w:r>
        <w:rPr>
          <w:spacing w:val="18"/>
        </w:rPr>
        <w:t xml:space="preserve"> </w:t>
      </w:r>
      <w:r>
        <w:t>robót</w:t>
      </w:r>
    </w:p>
    <w:p w:rsidR="008F5AB7" w:rsidRDefault="00E22D28" w:rsidP="0076172B">
      <w:pPr>
        <w:pStyle w:val="Tekstpodstawowy"/>
      </w:pPr>
      <w:r>
        <w:rPr>
          <w:w w:val="105"/>
        </w:rPr>
        <w:t>Przed</w:t>
      </w:r>
      <w:r>
        <w:rPr>
          <w:spacing w:val="1"/>
          <w:w w:val="105"/>
        </w:rPr>
        <w:t xml:space="preserve"> </w:t>
      </w:r>
      <w:r>
        <w:rPr>
          <w:w w:val="105"/>
        </w:rPr>
        <w:t>przystąpieniem</w:t>
      </w:r>
      <w:r>
        <w:rPr>
          <w:spacing w:val="1"/>
          <w:w w:val="105"/>
        </w:rPr>
        <w:t xml:space="preserve"> </w:t>
      </w:r>
      <w:r>
        <w:rPr>
          <w:w w:val="105"/>
        </w:rPr>
        <w:t>do</w:t>
      </w:r>
      <w:r>
        <w:rPr>
          <w:spacing w:val="1"/>
          <w:w w:val="105"/>
        </w:rPr>
        <w:t xml:space="preserve"> </w:t>
      </w:r>
      <w:r>
        <w:rPr>
          <w:w w:val="105"/>
        </w:rPr>
        <w:t>Robót</w:t>
      </w:r>
      <w:r>
        <w:rPr>
          <w:spacing w:val="1"/>
          <w:w w:val="105"/>
        </w:rPr>
        <w:t xml:space="preserve"> </w:t>
      </w:r>
      <w:r>
        <w:rPr>
          <w:w w:val="105"/>
        </w:rPr>
        <w:t>Wykonawca</w:t>
      </w:r>
      <w:r>
        <w:rPr>
          <w:spacing w:val="1"/>
          <w:w w:val="105"/>
        </w:rPr>
        <w:t xml:space="preserve"> </w:t>
      </w:r>
      <w:r>
        <w:rPr>
          <w:w w:val="105"/>
        </w:rPr>
        <w:t>powinien</w:t>
      </w:r>
      <w:r>
        <w:rPr>
          <w:spacing w:val="1"/>
          <w:w w:val="105"/>
        </w:rPr>
        <w:t xml:space="preserve"> </w:t>
      </w:r>
      <w:r>
        <w:rPr>
          <w:w w:val="105"/>
        </w:rPr>
        <w:t>wykonać</w:t>
      </w:r>
      <w:r>
        <w:rPr>
          <w:spacing w:val="1"/>
          <w:w w:val="105"/>
        </w:rPr>
        <w:t xml:space="preserve"> </w:t>
      </w:r>
      <w:r>
        <w:rPr>
          <w:w w:val="105"/>
        </w:rPr>
        <w:t>badania</w:t>
      </w:r>
      <w:r>
        <w:rPr>
          <w:spacing w:val="1"/>
          <w:w w:val="105"/>
        </w:rPr>
        <w:t xml:space="preserve"> </w:t>
      </w:r>
      <w:r>
        <w:rPr>
          <w:w w:val="105"/>
        </w:rPr>
        <w:t>kruszyw</w:t>
      </w:r>
      <w:r>
        <w:rPr>
          <w:spacing w:val="1"/>
          <w:w w:val="105"/>
        </w:rPr>
        <w:t xml:space="preserve"> </w:t>
      </w:r>
      <w:r>
        <w:rPr>
          <w:w w:val="105"/>
        </w:rPr>
        <w:t>przeznaczonych do wykonania i przedstawić wyniki tych badań Inżynierowi. Badania te</w:t>
      </w:r>
      <w:r>
        <w:rPr>
          <w:spacing w:val="1"/>
          <w:w w:val="105"/>
        </w:rPr>
        <w:t xml:space="preserve"> </w:t>
      </w:r>
      <w:r>
        <w:rPr>
          <w:w w:val="105"/>
        </w:rPr>
        <w:t>powinny</w:t>
      </w:r>
      <w:r>
        <w:rPr>
          <w:spacing w:val="-13"/>
          <w:w w:val="105"/>
        </w:rPr>
        <w:t xml:space="preserve"> </w:t>
      </w:r>
      <w:r>
        <w:rPr>
          <w:w w:val="105"/>
        </w:rPr>
        <w:t>obejmować</w:t>
      </w:r>
      <w:r>
        <w:rPr>
          <w:spacing w:val="-7"/>
          <w:w w:val="105"/>
        </w:rPr>
        <w:t xml:space="preserve"> </w:t>
      </w:r>
      <w:r>
        <w:rPr>
          <w:w w:val="105"/>
        </w:rPr>
        <w:t>wszystkie</w:t>
      </w:r>
      <w:r>
        <w:rPr>
          <w:spacing w:val="-8"/>
          <w:w w:val="105"/>
        </w:rPr>
        <w:t xml:space="preserve"> </w:t>
      </w:r>
      <w:r>
        <w:rPr>
          <w:w w:val="105"/>
        </w:rPr>
        <w:t>właściwości</w:t>
      </w:r>
      <w:r>
        <w:rPr>
          <w:spacing w:val="-5"/>
          <w:w w:val="105"/>
        </w:rPr>
        <w:t xml:space="preserve"> </w:t>
      </w:r>
      <w:r>
        <w:rPr>
          <w:w w:val="105"/>
        </w:rPr>
        <w:t>kruszywa</w:t>
      </w:r>
      <w:r>
        <w:rPr>
          <w:spacing w:val="-8"/>
          <w:w w:val="105"/>
        </w:rPr>
        <w:t xml:space="preserve"> </w:t>
      </w:r>
      <w:r>
        <w:rPr>
          <w:w w:val="105"/>
        </w:rPr>
        <w:t>określone</w:t>
      </w:r>
      <w:r>
        <w:rPr>
          <w:spacing w:val="-7"/>
          <w:w w:val="105"/>
        </w:rPr>
        <w:t xml:space="preserve"> </w:t>
      </w:r>
      <w:r>
        <w:rPr>
          <w:w w:val="105"/>
        </w:rPr>
        <w:t>w</w:t>
      </w:r>
      <w:r>
        <w:rPr>
          <w:spacing w:val="-8"/>
          <w:w w:val="105"/>
        </w:rPr>
        <w:t xml:space="preserve"> </w:t>
      </w:r>
      <w:r>
        <w:rPr>
          <w:w w:val="105"/>
        </w:rPr>
        <w:t>p.</w:t>
      </w:r>
      <w:r>
        <w:rPr>
          <w:spacing w:val="-6"/>
          <w:w w:val="105"/>
        </w:rPr>
        <w:t xml:space="preserve"> </w:t>
      </w:r>
      <w:r>
        <w:rPr>
          <w:w w:val="105"/>
        </w:rPr>
        <w:t>2.3.</w:t>
      </w:r>
    </w:p>
    <w:p w:rsidR="008F5AB7" w:rsidRDefault="00E22D28" w:rsidP="000C049C">
      <w:pPr>
        <w:pStyle w:val="Nagwek1"/>
        <w:numPr>
          <w:ilvl w:val="1"/>
          <w:numId w:val="11"/>
        </w:numPr>
        <w:spacing w:before="120" w:after="120"/>
      </w:pPr>
      <w:r>
        <w:rPr>
          <w:w w:val="105"/>
        </w:rPr>
        <w:t>Badania</w:t>
      </w:r>
      <w:r>
        <w:rPr>
          <w:spacing w:val="-15"/>
          <w:w w:val="105"/>
        </w:rPr>
        <w:t xml:space="preserve"> </w:t>
      </w:r>
      <w:r>
        <w:rPr>
          <w:w w:val="105"/>
        </w:rPr>
        <w:t>w</w:t>
      </w:r>
      <w:r>
        <w:rPr>
          <w:spacing w:val="-12"/>
          <w:w w:val="105"/>
        </w:rPr>
        <w:t xml:space="preserve"> </w:t>
      </w:r>
      <w:r>
        <w:rPr>
          <w:w w:val="105"/>
        </w:rPr>
        <w:t>czasie</w:t>
      </w:r>
      <w:r>
        <w:rPr>
          <w:spacing w:val="-15"/>
          <w:w w:val="105"/>
        </w:rPr>
        <w:t xml:space="preserve"> </w:t>
      </w:r>
      <w:r>
        <w:rPr>
          <w:w w:val="105"/>
        </w:rPr>
        <w:t>robót</w:t>
      </w:r>
    </w:p>
    <w:p w:rsidR="008F5AB7" w:rsidRPr="005B1BBF" w:rsidRDefault="00E22D28" w:rsidP="00F2698D">
      <w:pPr>
        <w:pStyle w:val="Nagwek1"/>
        <w:numPr>
          <w:ilvl w:val="2"/>
          <w:numId w:val="11"/>
        </w:numPr>
        <w:spacing w:before="120" w:after="120"/>
        <w:ind w:left="0" w:firstLine="0"/>
      </w:pPr>
      <w:r w:rsidRPr="005B1BBF">
        <w:rPr>
          <w:w w:val="105"/>
        </w:rPr>
        <w:t>Częstotliwość</w:t>
      </w:r>
      <w:r w:rsidRPr="005B1BBF">
        <w:rPr>
          <w:spacing w:val="-13"/>
          <w:w w:val="105"/>
        </w:rPr>
        <w:t xml:space="preserve"> </w:t>
      </w:r>
      <w:r w:rsidRPr="005B1BBF">
        <w:rPr>
          <w:w w:val="105"/>
        </w:rPr>
        <w:t>oraz</w:t>
      </w:r>
      <w:r w:rsidRPr="005B1BBF">
        <w:rPr>
          <w:spacing w:val="-12"/>
          <w:w w:val="105"/>
        </w:rPr>
        <w:t xml:space="preserve"> </w:t>
      </w:r>
      <w:r w:rsidRPr="005B1BBF">
        <w:rPr>
          <w:w w:val="105"/>
        </w:rPr>
        <w:t>zakres</w:t>
      </w:r>
      <w:r w:rsidRPr="005B1BBF">
        <w:rPr>
          <w:spacing w:val="-11"/>
          <w:w w:val="105"/>
        </w:rPr>
        <w:t xml:space="preserve"> </w:t>
      </w:r>
      <w:r w:rsidRPr="005B1BBF">
        <w:rPr>
          <w:w w:val="105"/>
        </w:rPr>
        <w:t>badań</w:t>
      </w:r>
      <w:r w:rsidRPr="005B1BBF">
        <w:rPr>
          <w:spacing w:val="-12"/>
          <w:w w:val="105"/>
        </w:rPr>
        <w:t xml:space="preserve"> </w:t>
      </w:r>
      <w:r w:rsidRPr="005B1BBF">
        <w:rPr>
          <w:w w:val="105"/>
        </w:rPr>
        <w:t>i</w:t>
      </w:r>
      <w:r w:rsidRPr="005B1BBF">
        <w:rPr>
          <w:spacing w:val="-10"/>
          <w:w w:val="105"/>
        </w:rPr>
        <w:t xml:space="preserve"> </w:t>
      </w:r>
      <w:r w:rsidRPr="005B1BBF">
        <w:rPr>
          <w:w w:val="105"/>
        </w:rPr>
        <w:t>pomiarów</w:t>
      </w:r>
    </w:p>
    <w:p w:rsidR="008F5AB7" w:rsidRDefault="00E22D28" w:rsidP="0076172B">
      <w:pPr>
        <w:pStyle w:val="Tekstpodstawowy"/>
      </w:pPr>
      <w:r>
        <w:rPr>
          <w:w w:val="105"/>
        </w:rPr>
        <w:t>Częstotliwość</w:t>
      </w:r>
      <w:r>
        <w:rPr>
          <w:spacing w:val="49"/>
          <w:w w:val="105"/>
        </w:rPr>
        <w:t xml:space="preserve"> </w:t>
      </w:r>
      <w:r>
        <w:rPr>
          <w:w w:val="105"/>
        </w:rPr>
        <w:t>oraz</w:t>
      </w:r>
      <w:r>
        <w:rPr>
          <w:spacing w:val="51"/>
          <w:w w:val="105"/>
        </w:rPr>
        <w:t xml:space="preserve"> </w:t>
      </w:r>
      <w:r>
        <w:rPr>
          <w:w w:val="105"/>
        </w:rPr>
        <w:t>zakres</w:t>
      </w:r>
      <w:r>
        <w:rPr>
          <w:spacing w:val="49"/>
          <w:w w:val="105"/>
        </w:rPr>
        <w:t xml:space="preserve"> </w:t>
      </w:r>
      <w:r>
        <w:rPr>
          <w:w w:val="105"/>
        </w:rPr>
        <w:t>badań</w:t>
      </w:r>
      <w:r>
        <w:rPr>
          <w:spacing w:val="51"/>
          <w:w w:val="105"/>
        </w:rPr>
        <w:t xml:space="preserve"> </w:t>
      </w:r>
      <w:r>
        <w:rPr>
          <w:w w:val="105"/>
        </w:rPr>
        <w:t>i</w:t>
      </w:r>
      <w:r>
        <w:rPr>
          <w:spacing w:val="48"/>
          <w:w w:val="105"/>
        </w:rPr>
        <w:t xml:space="preserve"> </w:t>
      </w:r>
      <w:r>
        <w:rPr>
          <w:w w:val="105"/>
        </w:rPr>
        <w:t>pomiarów</w:t>
      </w:r>
      <w:r>
        <w:rPr>
          <w:spacing w:val="51"/>
          <w:w w:val="105"/>
        </w:rPr>
        <w:t xml:space="preserve"> </w:t>
      </w:r>
      <w:r>
        <w:rPr>
          <w:w w:val="105"/>
        </w:rPr>
        <w:t>dotyczących</w:t>
      </w:r>
      <w:r>
        <w:rPr>
          <w:spacing w:val="47"/>
          <w:w w:val="105"/>
        </w:rPr>
        <w:t xml:space="preserve"> </w:t>
      </w:r>
      <w:r>
        <w:rPr>
          <w:w w:val="105"/>
        </w:rPr>
        <w:t>cech</w:t>
      </w:r>
      <w:r>
        <w:rPr>
          <w:spacing w:val="47"/>
          <w:w w:val="105"/>
        </w:rPr>
        <w:t xml:space="preserve"> </w:t>
      </w:r>
      <w:r>
        <w:rPr>
          <w:w w:val="105"/>
        </w:rPr>
        <w:t>geometrycznych</w:t>
      </w:r>
      <w:r>
        <w:rPr>
          <w:spacing w:val="46"/>
          <w:w w:val="105"/>
        </w:rPr>
        <w:t xml:space="preserve"> </w:t>
      </w:r>
      <w:r>
        <w:rPr>
          <w:w w:val="105"/>
        </w:rPr>
        <w:t>i</w:t>
      </w:r>
      <w:r>
        <w:rPr>
          <w:spacing w:val="-54"/>
          <w:w w:val="105"/>
        </w:rPr>
        <w:t xml:space="preserve"> </w:t>
      </w:r>
      <w:r>
        <w:rPr>
          <w:w w:val="105"/>
        </w:rPr>
        <w:t>zagęszczenia</w:t>
      </w:r>
      <w:r>
        <w:rPr>
          <w:spacing w:val="-5"/>
          <w:w w:val="105"/>
        </w:rPr>
        <w:t xml:space="preserve"> </w:t>
      </w:r>
      <w:r>
        <w:rPr>
          <w:w w:val="105"/>
        </w:rPr>
        <w:t>warstwy</w:t>
      </w:r>
      <w:r>
        <w:rPr>
          <w:spacing w:val="-10"/>
          <w:w w:val="105"/>
        </w:rPr>
        <w:t xml:space="preserve"> </w:t>
      </w:r>
      <w:r>
        <w:rPr>
          <w:w w:val="105"/>
        </w:rPr>
        <w:t>odsączającej</w:t>
      </w:r>
      <w:r>
        <w:rPr>
          <w:spacing w:val="-3"/>
          <w:w w:val="105"/>
        </w:rPr>
        <w:t xml:space="preserve"> </w:t>
      </w:r>
      <w:r>
        <w:rPr>
          <w:w w:val="105"/>
        </w:rPr>
        <w:t>podaje</w:t>
      </w:r>
      <w:r>
        <w:rPr>
          <w:spacing w:val="-5"/>
          <w:w w:val="105"/>
        </w:rPr>
        <w:t xml:space="preserve"> </w:t>
      </w:r>
      <w:r>
        <w:rPr>
          <w:w w:val="105"/>
        </w:rPr>
        <w:t>tablica</w:t>
      </w:r>
      <w:r>
        <w:rPr>
          <w:spacing w:val="-5"/>
          <w:w w:val="105"/>
        </w:rPr>
        <w:t xml:space="preserve"> </w:t>
      </w:r>
      <w:r>
        <w:rPr>
          <w:w w:val="105"/>
        </w:rPr>
        <w:t>2.</w:t>
      </w:r>
    </w:p>
    <w:p w:rsidR="008F5AB7" w:rsidRDefault="00E22D28" w:rsidP="0076172B">
      <w:pPr>
        <w:pStyle w:val="Tekstpodstawowy"/>
      </w:pPr>
      <w:r>
        <w:rPr>
          <w:b/>
        </w:rPr>
        <w:lastRenderedPageBreak/>
        <w:t>Tablica</w:t>
      </w:r>
      <w:r>
        <w:rPr>
          <w:b/>
          <w:spacing w:val="13"/>
        </w:rPr>
        <w:t xml:space="preserve"> </w:t>
      </w:r>
      <w:r>
        <w:rPr>
          <w:b/>
        </w:rPr>
        <w:t>2.</w:t>
      </w:r>
      <w:r>
        <w:rPr>
          <w:b/>
          <w:spacing w:val="23"/>
        </w:rPr>
        <w:t xml:space="preserve"> </w:t>
      </w:r>
      <w:r>
        <w:t>Częstotliwość</w:t>
      </w:r>
      <w:r>
        <w:rPr>
          <w:spacing w:val="12"/>
        </w:rPr>
        <w:t xml:space="preserve"> </w:t>
      </w:r>
      <w:r>
        <w:t>oraz</w:t>
      </w:r>
      <w:r>
        <w:rPr>
          <w:spacing w:val="11"/>
        </w:rPr>
        <w:t xml:space="preserve"> </w:t>
      </w:r>
      <w:r>
        <w:t>zakres</w:t>
      </w:r>
      <w:r>
        <w:rPr>
          <w:spacing w:val="15"/>
        </w:rPr>
        <w:t xml:space="preserve"> </w:t>
      </w:r>
      <w:r>
        <w:t>badań</w:t>
      </w:r>
      <w:r>
        <w:rPr>
          <w:spacing w:val="14"/>
        </w:rPr>
        <w:t xml:space="preserve"> </w:t>
      </w:r>
      <w:r>
        <w:t>i</w:t>
      </w:r>
      <w:r>
        <w:rPr>
          <w:spacing w:val="14"/>
        </w:rPr>
        <w:t xml:space="preserve"> </w:t>
      </w:r>
      <w:r>
        <w:t>pomiarów</w:t>
      </w:r>
      <w:r>
        <w:rPr>
          <w:spacing w:val="11"/>
        </w:rPr>
        <w:t xml:space="preserve"> </w:t>
      </w:r>
      <w:r>
        <w:t>warstwy</w:t>
      </w:r>
      <w:r>
        <w:rPr>
          <w:spacing w:val="2"/>
        </w:rPr>
        <w:t xml:space="preserve"> </w:t>
      </w:r>
      <w:r>
        <w:t>odsączającej</w:t>
      </w:r>
    </w:p>
    <w:tbl>
      <w:tblPr>
        <w:tblStyle w:val="TableNormal"/>
        <w:tblW w:w="5000" w:type="pct"/>
        <w:jc w:val="center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ook w:val="0620" w:firstRow="1" w:lastRow="0" w:firstColumn="0" w:lastColumn="0" w:noHBand="1" w:noVBand="1"/>
      </w:tblPr>
      <w:tblGrid>
        <w:gridCol w:w="741"/>
        <w:gridCol w:w="4255"/>
        <w:gridCol w:w="5836"/>
      </w:tblGrid>
      <w:tr w:rsidR="008F5AB7" w:rsidTr="003D1809">
        <w:trPr>
          <w:trHeight w:val="533"/>
          <w:tblHeader/>
          <w:jc w:val="center"/>
        </w:trPr>
        <w:tc>
          <w:tcPr>
            <w:tcW w:w="342" w:type="pct"/>
            <w:tcBorders>
              <w:left w:val="thickThinMediumGap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F5AB7" w:rsidRDefault="00E22D28" w:rsidP="0076172B">
            <w:pPr>
              <w:pStyle w:val="Tekstpodstawowy"/>
            </w:pPr>
            <w:r>
              <w:rPr>
                <w:w w:val="105"/>
              </w:rPr>
              <w:t>Lp.</w:t>
            </w:r>
          </w:p>
        </w:tc>
        <w:tc>
          <w:tcPr>
            <w:tcW w:w="196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F5AB7" w:rsidRDefault="00E22D28" w:rsidP="0076172B">
            <w:pPr>
              <w:pStyle w:val="Tekstpodstawowy"/>
            </w:pPr>
            <w:r>
              <w:t>Wyszczególnienie</w:t>
            </w:r>
            <w:r>
              <w:rPr>
                <w:spacing w:val="14"/>
              </w:rPr>
              <w:t xml:space="preserve"> </w:t>
            </w:r>
            <w:r>
              <w:t>badań</w:t>
            </w:r>
            <w:r>
              <w:rPr>
                <w:spacing w:val="18"/>
              </w:rPr>
              <w:t xml:space="preserve"> </w:t>
            </w:r>
            <w:r>
              <w:t>i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pomiarów</w:t>
            </w:r>
          </w:p>
        </w:tc>
        <w:tc>
          <w:tcPr>
            <w:tcW w:w="2694" w:type="pct"/>
            <w:tcBorders>
              <w:left w:val="single" w:sz="4" w:space="0" w:color="000000"/>
              <w:bottom w:val="single" w:sz="4" w:space="0" w:color="000000"/>
              <w:right w:val="thickThinMediumGap" w:sz="2" w:space="0" w:color="000000"/>
            </w:tcBorders>
            <w:shd w:val="clear" w:color="auto" w:fill="D9D9D9"/>
            <w:vAlign w:val="center"/>
          </w:tcPr>
          <w:p w:rsidR="008F5AB7" w:rsidRDefault="00E22D28" w:rsidP="0076172B">
            <w:pPr>
              <w:pStyle w:val="Tekstpodstawowy"/>
            </w:pPr>
            <w:r>
              <w:t>Minimalna</w:t>
            </w:r>
            <w:r>
              <w:rPr>
                <w:spacing w:val="13"/>
              </w:rPr>
              <w:t xml:space="preserve"> </w:t>
            </w:r>
            <w:r>
              <w:t>częstotliwość</w:t>
            </w:r>
            <w:r>
              <w:rPr>
                <w:spacing w:val="14"/>
              </w:rPr>
              <w:t xml:space="preserve"> </w:t>
            </w:r>
            <w:r>
              <w:t>badań</w:t>
            </w:r>
            <w:r>
              <w:rPr>
                <w:spacing w:val="16"/>
              </w:rPr>
              <w:t xml:space="preserve"> </w:t>
            </w:r>
            <w:r>
              <w:t>i</w:t>
            </w:r>
            <w:r>
              <w:rPr>
                <w:spacing w:val="16"/>
              </w:rPr>
              <w:t xml:space="preserve"> </w:t>
            </w:r>
            <w:r>
              <w:t>pomiarów</w:t>
            </w:r>
          </w:p>
        </w:tc>
      </w:tr>
      <w:tr w:rsidR="008F5AB7" w:rsidTr="003D1809">
        <w:trPr>
          <w:trHeight w:val="267"/>
          <w:jc w:val="center"/>
        </w:trPr>
        <w:tc>
          <w:tcPr>
            <w:tcW w:w="342" w:type="pct"/>
            <w:tcBorders>
              <w:top w:val="single" w:sz="4" w:space="0" w:color="000000"/>
              <w:left w:val="thickThinMediumGap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5AB7" w:rsidRDefault="00E22D28" w:rsidP="0076172B">
            <w:pPr>
              <w:pStyle w:val="Tekstpodstawowy"/>
            </w:pPr>
            <w:r>
              <w:rPr>
                <w:w w:val="105"/>
              </w:rPr>
              <w:t>1.</w:t>
            </w:r>
          </w:p>
        </w:tc>
        <w:tc>
          <w:tcPr>
            <w:tcW w:w="1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5AB7" w:rsidRDefault="00E22D28" w:rsidP="0076172B">
            <w:pPr>
              <w:pStyle w:val="Tekstpodstawowy"/>
            </w:pPr>
            <w:r>
              <w:t>Szerokość</w:t>
            </w:r>
            <w:r>
              <w:rPr>
                <w:spacing w:val="13"/>
              </w:rPr>
              <w:t xml:space="preserve"> </w:t>
            </w:r>
            <w:r>
              <w:t>warstwy</w:t>
            </w:r>
          </w:p>
        </w:tc>
        <w:tc>
          <w:tcPr>
            <w:tcW w:w="2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2" w:space="0" w:color="000000"/>
            </w:tcBorders>
            <w:vAlign w:val="center"/>
          </w:tcPr>
          <w:p w:rsidR="008F5AB7" w:rsidRDefault="00E22D28" w:rsidP="0076172B">
            <w:pPr>
              <w:pStyle w:val="Tekstpodstawowy"/>
            </w:pPr>
            <w:r>
              <w:rPr>
                <w:spacing w:val="-1"/>
                <w:w w:val="105"/>
              </w:rPr>
              <w:t>10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razy</w:t>
            </w:r>
            <w:r>
              <w:rPr>
                <w:spacing w:val="-15"/>
                <w:w w:val="105"/>
              </w:rPr>
              <w:t xml:space="preserve"> </w:t>
            </w:r>
            <w:r>
              <w:rPr>
                <w:w w:val="105"/>
              </w:rPr>
              <w:t>na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1000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m2</w:t>
            </w:r>
          </w:p>
        </w:tc>
      </w:tr>
      <w:tr w:rsidR="008F5AB7" w:rsidTr="003D1809">
        <w:trPr>
          <w:trHeight w:val="268"/>
          <w:jc w:val="center"/>
        </w:trPr>
        <w:tc>
          <w:tcPr>
            <w:tcW w:w="342" w:type="pct"/>
            <w:tcBorders>
              <w:top w:val="single" w:sz="4" w:space="0" w:color="000000"/>
              <w:left w:val="thickThinMediumGap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5AB7" w:rsidRDefault="00E22D28" w:rsidP="0076172B">
            <w:pPr>
              <w:pStyle w:val="Tekstpodstawowy"/>
            </w:pPr>
            <w:r>
              <w:rPr>
                <w:w w:val="105"/>
              </w:rPr>
              <w:t>2.</w:t>
            </w:r>
          </w:p>
        </w:tc>
        <w:tc>
          <w:tcPr>
            <w:tcW w:w="1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5AB7" w:rsidRDefault="00E22D28" w:rsidP="0076172B">
            <w:pPr>
              <w:pStyle w:val="Tekstpodstawowy"/>
            </w:pPr>
            <w:r>
              <w:t>Równość</w:t>
            </w:r>
            <w:r>
              <w:rPr>
                <w:spacing w:val="14"/>
              </w:rPr>
              <w:t xml:space="preserve"> </w:t>
            </w:r>
            <w:r>
              <w:t>podłużna</w:t>
            </w:r>
          </w:p>
        </w:tc>
        <w:tc>
          <w:tcPr>
            <w:tcW w:w="2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2" w:space="0" w:color="000000"/>
            </w:tcBorders>
            <w:vAlign w:val="center"/>
          </w:tcPr>
          <w:p w:rsidR="008F5AB7" w:rsidRDefault="00E22D28" w:rsidP="0076172B">
            <w:pPr>
              <w:pStyle w:val="Tekstpodstawowy"/>
            </w:pPr>
            <w:r>
              <w:rPr>
                <w:w w:val="105"/>
              </w:rPr>
              <w:t>co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20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m</w:t>
            </w:r>
          </w:p>
        </w:tc>
      </w:tr>
      <w:tr w:rsidR="008F5AB7" w:rsidTr="003D1809">
        <w:trPr>
          <w:trHeight w:val="265"/>
          <w:jc w:val="center"/>
        </w:trPr>
        <w:tc>
          <w:tcPr>
            <w:tcW w:w="342" w:type="pct"/>
            <w:tcBorders>
              <w:top w:val="single" w:sz="4" w:space="0" w:color="000000"/>
              <w:left w:val="thickThinMediumGap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5AB7" w:rsidRDefault="00E22D28" w:rsidP="0076172B">
            <w:pPr>
              <w:pStyle w:val="Tekstpodstawowy"/>
            </w:pPr>
            <w:r>
              <w:rPr>
                <w:w w:val="105"/>
              </w:rPr>
              <w:t>3.</w:t>
            </w:r>
          </w:p>
        </w:tc>
        <w:tc>
          <w:tcPr>
            <w:tcW w:w="1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5AB7" w:rsidRDefault="00E22D28" w:rsidP="0076172B">
            <w:pPr>
              <w:pStyle w:val="Tekstpodstawowy"/>
            </w:pPr>
            <w:r>
              <w:t>Równość</w:t>
            </w:r>
            <w:r>
              <w:rPr>
                <w:spacing w:val="16"/>
              </w:rPr>
              <w:t xml:space="preserve"> </w:t>
            </w:r>
            <w:r>
              <w:t>poprzeczna</w:t>
            </w:r>
          </w:p>
        </w:tc>
        <w:tc>
          <w:tcPr>
            <w:tcW w:w="2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2" w:space="0" w:color="000000"/>
            </w:tcBorders>
            <w:vAlign w:val="center"/>
          </w:tcPr>
          <w:p w:rsidR="008F5AB7" w:rsidRDefault="00E22D28" w:rsidP="0076172B">
            <w:pPr>
              <w:pStyle w:val="Tekstpodstawowy"/>
            </w:pPr>
            <w:r>
              <w:rPr>
                <w:spacing w:val="-1"/>
                <w:w w:val="105"/>
              </w:rPr>
              <w:t>10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razy</w:t>
            </w:r>
            <w:r>
              <w:rPr>
                <w:spacing w:val="-15"/>
                <w:w w:val="105"/>
              </w:rPr>
              <w:t xml:space="preserve"> </w:t>
            </w:r>
            <w:r>
              <w:rPr>
                <w:w w:val="105"/>
              </w:rPr>
              <w:t>na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1000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m2</w:t>
            </w:r>
          </w:p>
        </w:tc>
      </w:tr>
      <w:tr w:rsidR="008F5AB7" w:rsidTr="003D1809">
        <w:trPr>
          <w:trHeight w:val="268"/>
          <w:jc w:val="center"/>
        </w:trPr>
        <w:tc>
          <w:tcPr>
            <w:tcW w:w="342" w:type="pct"/>
            <w:tcBorders>
              <w:top w:val="single" w:sz="4" w:space="0" w:color="000000"/>
              <w:left w:val="thickThinMediumGap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5AB7" w:rsidRDefault="00E22D28" w:rsidP="0076172B">
            <w:pPr>
              <w:pStyle w:val="Tekstpodstawowy"/>
            </w:pPr>
            <w:r>
              <w:rPr>
                <w:w w:val="105"/>
              </w:rPr>
              <w:t>4.</w:t>
            </w:r>
          </w:p>
        </w:tc>
        <w:tc>
          <w:tcPr>
            <w:tcW w:w="1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5AB7" w:rsidRDefault="00E22D28" w:rsidP="0076172B">
            <w:pPr>
              <w:pStyle w:val="Tekstpodstawowy"/>
            </w:pPr>
            <w:r>
              <w:rPr>
                <w:spacing w:val="-1"/>
                <w:w w:val="105"/>
              </w:rPr>
              <w:t>Spadki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poprzeczne</w:t>
            </w:r>
            <w:r>
              <w:rPr>
                <w:spacing w:val="-15"/>
                <w:w w:val="105"/>
              </w:rPr>
              <w:t xml:space="preserve"> </w:t>
            </w:r>
            <w:r>
              <w:rPr>
                <w:w w:val="105"/>
                <w:vertAlign w:val="superscript"/>
              </w:rPr>
              <w:t>*)</w:t>
            </w:r>
          </w:p>
        </w:tc>
        <w:tc>
          <w:tcPr>
            <w:tcW w:w="2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2" w:space="0" w:color="000000"/>
            </w:tcBorders>
            <w:vAlign w:val="center"/>
          </w:tcPr>
          <w:p w:rsidR="008F5AB7" w:rsidRDefault="00E22D28" w:rsidP="0076172B">
            <w:pPr>
              <w:pStyle w:val="Tekstpodstawowy"/>
            </w:pPr>
            <w:r>
              <w:rPr>
                <w:spacing w:val="-1"/>
                <w:w w:val="105"/>
              </w:rPr>
              <w:t>10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razy</w:t>
            </w:r>
            <w:r>
              <w:rPr>
                <w:spacing w:val="-15"/>
                <w:w w:val="105"/>
              </w:rPr>
              <w:t xml:space="preserve"> </w:t>
            </w:r>
            <w:r>
              <w:rPr>
                <w:w w:val="105"/>
              </w:rPr>
              <w:t>na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1000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m2</w:t>
            </w:r>
          </w:p>
        </w:tc>
      </w:tr>
      <w:tr w:rsidR="008F5AB7" w:rsidTr="003D1809">
        <w:trPr>
          <w:trHeight w:val="267"/>
          <w:jc w:val="center"/>
        </w:trPr>
        <w:tc>
          <w:tcPr>
            <w:tcW w:w="342" w:type="pct"/>
            <w:tcBorders>
              <w:top w:val="single" w:sz="4" w:space="0" w:color="000000"/>
              <w:left w:val="thickThinMediumGap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5AB7" w:rsidRDefault="00E22D28" w:rsidP="0076172B">
            <w:pPr>
              <w:pStyle w:val="Tekstpodstawowy"/>
            </w:pPr>
            <w:r>
              <w:rPr>
                <w:w w:val="105"/>
              </w:rPr>
              <w:t>5.</w:t>
            </w:r>
          </w:p>
        </w:tc>
        <w:tc>
          <w:tcPr>
            <w:tcW w:w="1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5AB7" w:rsidRDefault="00E22D28" w:rsidP="0076172B">
            <w:pPr>
              <w:pStyle w:val="Tekstpodstawowy"/>
            </w:pPr>
            <w:r>
              <w:t>Rzędne</w:t>
            </w:r>
            <w:r>
              <w:rPr>
                <w:spacing w:val="13"/>
              </w:rPr>
              <w:t xml:space="preserve"> </w:t>
            </w:r>
            <w:r>
              <w:t>wysokościowe</w:t>
            </w:r>
          </w:p>
        </w:tc>
        <w:tc>
          <w:tcPr>
            <w:tcW w:w="2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2" w:space="0" w:color="000000"/>
            </w:tcBorders>
            <w:vAlign w:val="center"/>
          </w:tcPr>
          <w:p w:rsidR="008F5AB7" w:rsidRDefault="00E22D28" w:rsidP="0076172B">
            <w:pPr>
              <w:pStyle w:val="Tekstpodstawowy"/>
            </w:pPr>
            <w:r>
              <w:rPr>
                <w:w w:val="105"/>
              </w:rPr>
              <w:t>co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25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m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w</w:t>
            </w:r>
          </w:p>
        </w:tc>
      </w:tr>
      <w:tr w:rsidR="008F5AB7" w:rsidTr="003D1809">
        <w:trPr>
          <w:trHeight w:val="267"/>
          <w:jc w:val="center"/>
        </w:trPr>
        <w:tc>
          <w:tcPr>
            <w:tcW w:w="342" w:type="pct"/>
            <w:tcBorders>
              <w:top w:val="single" w:sz="4" w:space="0" w:color="000000"/>
              <w:left w:val="thickThinMediumGap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5AB7" w:rsidRDefault="00E22D28" w:rsidP="0076172B">
            <w:pPr>
              <w:pStyle w:val="Tekstpodstawowy"/>
            </w:pPr>
            <w:r>
              <w:rPr>
                <w:w w:val="105"/>
              </w:rPr>
              <w:t>6.</w:t>
            </w:r>
          </w:p>
        </w:tc>
        <w:tc>
          <w:tcPr>
            <w:tcW w:w="1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5AB7" w:rsidRDefault="00E22D28" w:rsidP="0076172B">
            <w:pPr>
              <w:pStyle w:val="Tekstpodstawowy"/>
            </w:pPr>
            <w:r>
              <w:rPr>
                <w:w w:val="105"/>
              </w:rPr>
              <w:t>Ukształtowanie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osi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w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planie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  <w:vertAlign w:val="superscript"/>
              </w:rPr>
              <w:t>*)</w:t>
            </w:r>
          </w:p>
        </w:tc>
        <w:tc>
          <w:tcPr>
            <w:tcW w:w="2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2" w:space="0" w:color="000000"/>
            </w:tcBorders>
            <w:vAlign w:val="center"/>
          </w:tcPr>
          <w:p w:rsidR="008F5AB7" w:rsidRDefault="00E22D28" w:rsidP="0076172B">
            <w:pPr>
              <w:pStyle w:val="Tekstpodstawowy"/>
            </w:pPr>
            <w:r>
              <w:rPr>
                <w:w w:val="105"/>
              </w:rPr>
              <w:t>co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25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m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w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osi</w:t>
            </w:r>
            <w:r>
              <w:rPr>
                <w:spacing w:val="42"/>
                <w:w w:val="105"/>
              </w:rPr>
              <w:t xml:space="preserve"> </w:t>
            </w:r>
            <w:r>
              <w:rPr>
                <w:w w:val="105"/>
              </w:rPr>
              <w:t>i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na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jej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krawędziach</w:t>
            </w:r>
          </w:p>
        </w:tc>
      </w:tr>
      <w:tr w:rsidR="008F5AB7" w:rsidTr="003D1809">
        <w:trPr>
          <w:trHeight w:val="1597"/>
          <w:jc w:val="center"/>
        </w:trPr>
        <w:tc>
          <w:tcPr>
            <w:tcW w:w="342" w:type="pct"/>
            <w:tcBorders>
              <w:top w:val="single" w:sz="4" w:space="0" w:color="000000"/>
              <w:left w:val="thickThinMediumGap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5AB7" w:rsidRDefault="00E22D28" w:rsidP="0076172B">
            <w:pPr>
              <w:pStyle w:val="Tekstpodstawowy"/>
            </w:pPr>
            <w:r>
              <w:rPr>
                <w:w w:val="105"/>
              </w:rPr>
              <w:t>7.</w:t>
            </w:r>
          </w:p>
        </w:tc>
        <w:tc>
          <w:tcPr>
            <w:tcW w:w="1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5AB7" w:rsidRDefault="00E22D28" w:rsidP="0076172B">
            <w:pPr>
              <w:pStyle w:val="Tekstpodstawowy"/>
            </w:pPr>
            <w:r>
              <w:t>Grubość</w:t>
            </w:r>
            <w:r>
              <w:rPr>
                <w:spacing w:val="11"/>
              </w:rPr>
              <w:t xml:space="preserve"> </w:t>
            </w:r>
            <w:r>
              <w:t>warstwy</w:t>
            </w:r>
          </w:p>
        </w:tc>
        <w:tc>
          <w:tcPr>
            <w:tcW w:w="2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2" w:space="0" w:color="000000"/>
            </w:tcBorders>
            <w:vAlign w:val="center"/>
          </w:tcPr>
          <w:p w:rsidR="008F5AB7" w:rsidRDefault="00E22D28" w:rsidP="0076172B">
            <w:pPr>
              <w:pStyle w:val="Tekstpodstawowy"/>
            </w:pPr>
            <w:r>
              <w:t>Podczas</w:t>
            </w:r>
            <w:r>
              <w:rPr>
                <w:spacing w:val="10"/>
              </w:rPr>
              <w:t xml:space="preserve"> </w:t>
            </w:r>
            <w:r>
              <w:t>budowy:</w:t>
            </w:r>
            <w:r w:rsidR="003D1809">
              <w:t xml:space="preserve"> </w:t>
            </w:r>
            <w:r>
              <w:t>w</w:t>
            </w:r>
            <w:r>
              <w:rPr>
                <w:spacing w:val="10"/>
              </w:rPr>
              <w:t xml:space="preserve"> </w:t>
            </w:r>
            <w:r>
              <w:t>3</w:t>
            </w:r>
            <w:r>
              <w:rPr>
                <w:spacing w:val="13"/>
              </w:rPr>
              <w:t xml:space="preserve"> </w:t>
            </w:r>
            <w:r>
              <w:t>punktach</w:t>
            </w:r>
            <w:r>
              <w:rPr>
                <w:spacing w:val="12"/>
              </w:rPr>
              <w:t xml:space="preserve"> </w:t>
            </w:r>
            <w:r>
              <w:t>na</w:t>
            </w:r>
            <w:r>
              <w:rPr>
                <w:spacing w:val="8"/>
              </w:rPr>
              <w:t xml:space="preserve"> </w:t>
            </w:r>
            <w:r>
              <w:t>każdej</w:t>
            </w:r>
            <w:r>
              <w:rPr>
                <w:spacing w:val="13"/>
              </w:rPr>
              <w:t xml:space="preserve"> </w:t>
            </w:r>
            <w:r>
              <w:t>działce</w:t>
            </w:r>
            <w:r>
              <w:rPr>
                <w:spacing w:val="11"/>
              </w:rPr>
              <w:t xml:space="preserve"> </w:t>
            </w:r>
            <w:r>
              <w:t>roboczej,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lecz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nie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rzadziej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niż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raz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na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400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m</w:t>
            </w:r>
            <w:r>
              <w:rPr>
                <w:w w:val="105"/>
                <w:vertAlign w:val="superscript"/>
              </w:rPr>
              <w:t>2</w:t>
            </w:r>
            <w:r w:rsidR="003D1809">
              <w:rPr>
                <w:w w:val="105"/>
                <w:vertAlign w:val="superscript"/>
              </w:rPr>
              <w:t xml:space="preserve"> </w:t>
            </w:r>
            <w:r>
              <w:rPr>
                <w:w w:val="105"/>
              </w:rPr>
              <w:t>Przed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odbiorem:</w:t>
            </w:r>
            <w:r w:rsidR="003D1809">
              <w:rPr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w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3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punktach,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lecz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nie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rzadziej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niż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raz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na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2000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m</w:t>
            </w:r>
            <w:r>
              <w:rPr>
                <w:w w:val="105"/>
                <w:vertAlign w:val="superscript"/>
              </w:rPr>
              <w:t>2</w:t>
            </w:r>
          </w:p>
        </w:tc>
      </w:tr>
      <w:tr w:rsidR="008F5AB7" w:rsidTr="003D1809">
        <w:trPr>
          <w:trHeight w:val="534"/>
          <w:jc w:val="center"/>
        </w:trPr>
        <w:tc>
          <w:tcPr>
            <w:tcW w:w="342" w:type="pct"/>
            <w:tcBorders>
              <w:top w:val="single" w:sz="4" w:space="0" w:color="000000"/>
              <w:left w:val="thickThinMediumGap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5AB7" w:rsidRDefault="00E22D28" w:rsidP="0076172B">
            <w:pPr>
              <w:pStyle w:val="Tekstpodstawowy"/>
            </w:pPr>
            <w:r>
              <w:rPr>
                <w:w w:val="105"/>
              </w:rPr>
              <w:t>8.</w:t>
            </w:r>
          </w:p>
        </w:tc>
        <w:tc>
          <w:tcPr>
            <w:tcW w:w="1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5AB7" w:rsidRDefault="00E22D28" w:rsidP="0076172B">
            <w:pPr>
              <w:pStyle w:val="Tekstpodstawowy"/>
            </w:pPr>
            <w:r>
              <w:t>Zagęszczenie,</w:t>
            </w:r>
            <w:r>
              <w:rPr>
                <w:spacing w:val="31"/>
              </w:rPr>
              <w:t xml:space="preserve"> </w:t>
            </w:r>
            <w:r>
              <w:t>wilgotność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kruszywa</w:t>
            </w:r>
          </w:p>
        </w:tc>
        <w:tc>
          <w:tcPr>
            <w:tcW w:w="2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2" w:space="0" w:color="000000"/>
            </w:tcBorders>
            <w:vAlign w:val="center"/>
          </w:tcPr>
          <w:p w:rsidR="008F5AB7" w:rsidRDefault="00E22D28" w:rsidP="0076172B">
            <w:pPr>
              <w:pStyle w:val="Tekstpodstawowy"/>
            </w:pPr>
            <w:r>
              <w:rPr>
                <w:spacing w:val="-2"/>
                <w:w w:val="105"/>
              </w:rPr>
              <w:t>w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2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punktach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na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dziennej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działce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roboczej,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lecz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nie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rzadziej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niż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raz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na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600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m</w:t>
            </w:r>
            <w:r>
              <w:rPr>
                <w:w w:val="105"/>
                <w:vertAlign w:val="superscript"/>
              </w:rPr>
              <w:t>2</w:t>
            </w:r>
          </w:p>
        </w:tc>
      </w:tr>
    </w:tbl>
    <w:p w:rsidR="008F5AB7" w:rsidRDefault="00E22D28" w:rsidP="0076172B">
      <w:pPr>
        <w:pStyle w:val="Tekstpodstawowy"/>
      </w:pPr>
      <w:r>
        <w:rPr>
          <w:vertAlign w:val="superscript"/>
        </w:rPr>
        <w:t>*)</w:t>
      </w:r>
      <w:r>
        <w:rPr>
          <w:spacing w:val="-8"/>
        </w:rPr>
        <w:t xml:space="preserve"> </w:t>
      </w:r>
      <w:r>
        <w:t>Dodatkowe</w:t>
      </w:r>
      <w:r>
        <w:rPr>
          <w:spacing w:val="13"/>
        </w:rPr>
        <w:t xml:space="preserve"> </w:t>
      </w:r>
      <w:r>
        <w:t>pomiary</w:t>
      </w:r>
      <w:r>
        <w:rPr>
          <w:spacing w:val="8"/>
        </w:rPr>
        <w:t xml:space="preserve"> </w:t>
      </w:r>
      <w:r>
        <w:t>spadków</w:t>
      </w:r>
      <w:r>
        <w:rPr>
          <w:spacing w:val="13"/>
        </w:rPr>
        <w:t xml:space="preserve"> </w:t>
      </w:r>
      <w:r>
        <w:t>poprzecznych</w:t>
      </w:r>
      <w:r>
        <w:rPr>
          <w:spacing w:val="12"/>
        </w:rPr>
        <w:t xml:space="preserve"> </w:t>
      </w:r>
      <w:r>
        <w:t>i</w:t>
      </w:r>
      <w:r>
        <w:rPr>
          <w:spacing w:val="16"/>
        </w:rPr>
        <w:t xml:space="preserve"> </w:t>
      </w:r>
      <w:r>
        <w:t>ukształtowania</w:t>
      </w:r>
      <w:r>
        <w:rPr>
          <w:spacing w:val="11"/>
        </w:rPr>
        <w:t xml:space="preserve"> </w:t>
      </w:r>
      <w:r>
        <w:t>osi</w:t>
      </w:r>
      <w:r>
        <w:rPr>
          <w:spacing w:val="16"/>
        </w:rPr>
        <w:t xml:space="preserve"> </w:t>
      </w:r>
      <w:r>
        <w:t>w</w:t>
      </w:r>
      <w:r>
        <w:rPr>
          <w:spacing w:val="14"/>
        </w:rPr>
        <w:t xml:space="preserve"> </w:t>
      </w:r>
      <w:r>
        <w:t>planie</w:t>
      </w:r>
      <w:r>
        <w:rPr>
          <w:spacing w:val="13"/>
        </w:rPr>
        <w:t xml:space="preserve"> </w:t>
      </w:r>
      <w:r>
        <w:t>należy</w:t>
      </w:r>
      <w:r>
        <w:rPr>
          <w:spacing w:val="-52"/>
        </w:rPr>
        <w:t xml:space="preserve"> </w:t>
      </w:r>
      <w:r>
        <w:rPr>
          <w:w w:val="105"/>
        </w:rPr>
        <w:t>wykonać</w:t>
      </w:r>
      <w:r>
        <w:rPr>
          <w:spacing w:val="-8"/>
          <w:w w:val="105"/>
        </w:rPr>
        <w:t xml:space="preserve"> </w:t>
      </w:r>
      <w:r>
        <w:rPr>
          <w:w w:val="105"/>
        </w:rPr>
        <w:t>w</w:t>
      </w:r>
      <w:r>
        <w:rPr>
          <w:spacing w:val="-3"/>
          <w:w w:val="105"/>
        </w:rPr>
        <w:t xml:space="preserve"> </w:t>
      </w:r>
      <w:r>
        <w:rPr>
          <w:w w:val="105"/>
        </w:rPr>
        <w:t>punktach</w:t>
      </w:r>
      <w:r>
        <w:rPr>
          <w:spacing w:val="-6"/>
          <w:w w:val="105"/>
        </w:rPr>
        <w:t xml:space="preserve"> </w:t>
      </w:r>
      <w:r>
        <w:rPr>
          <w:w w:val="105"/>
        </w:rPr>
        <w:t>głównych</w:t>
      </w:r>
      <w:r>
        <w:rPr>
          <w:spacing w:val="-6"/>
          <w:w w:val="105"/>
        </w:rPr>
        <w:t xml:space="preserve"> </w:t>
      </w:r>
      <w:r>
        <w:rPr>
          <w:w w:val="105"/>
        </w:rPr>
        <w:t>łuków</w:t>
      </w:r>
      <w:r>
        <w:rPr>
          <w:spacing w:val="-5"/>
          <w:w w:val="105"/>
        </w:rPr>
        <w:t xml:space="preserve"> </w:t>
      </w:r>
      <w:r>
        <w:rPr>
          <w:w w:val="105"/>
        </w:rPr>
        <w:t>poziomych</w:t>
      </w:r>
    </w:p>
    <w:p w:rsidR="008F5AB7" w:rsidRDefault="00E22D28" w:rsidP="00F2698D">
      <w:pPr>
        <w:pStyle w:val="Nagwek1"/>
        <w:numPr>
          <w:ilvl w:val="2"/>
          <w:numId w:val="11"/>
        </w:numPr>
        <w:spacing w:before="120" w:after="120"/>
        <w:ind w:left="0" w:firstLine="0"/>
      </w:pPr>
      <w:r>
        <w:t>Równość</w:t>
      </w:r>
      <w:r>
        <w:rPr>
          <w:spacing w:val="17"/>
        </w:rPr>
        <w:t xml:space="preserve"> </w:t>
      </w:r>
      <w:r>
        <w:t>warstwy</w:t>
      </w:r>
    </w:p>
    <w:p w:rsidR="008F5AB7" w:rsidRDefault="00E22D28" w:rsidP="0076172B">
      <w:pPr>
        <w:pStyle w:val="Tekstpodstawowy"/>
      </w:pPr>
      <w:r>
        <w:rPr>
          <w:w w:val="105"/>
        </w:rPr>
        <w:t>Nierówność</w:t>
      </w:r>
      <w:r>
        <w:rPr>
          <w:spacing w:val="1"/>
          <w:w w:val="105"/>
        </w:rPr>
        <w:t xml:space="preserve"> </w:t>
      </w:r>
      <w:r>
        <w:rPr>
          <w:w w:val="105"/>
        </w:rPr>
        <w:t>podłużne</w:t>
      </w:r>
      <w:r>
        <w:rPr>
          <w:spacing w:val="1"/>
          <w:w w:val="105"/>
        </w:rPr>
        <w:t xml:space="preserve"> </w:t>
      </w:r>
      <w:r>
        <w:rPr>
          <w:w w:val="105"/>
        </w:rPr>
        <w:t>warstwy należy mierzyć 4-metrową łatą zgodnie z normą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BN-68/8931-04.Nierówności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poprzeczne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należy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mierzyć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4-metrową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łatą</w:t>
      </w:r>
      <w:r>
        <w:rPr>
          <w:spacing w:val="-8"/>
          <w:w w:val="105"/>
        </w:rPr>
        <w:t xml:space="preserve"> </w:t>
      </w:r>
      <w:r>
        <w:rPr>
          <w:w w:val="105"/>
        </w:rPr>
        <w:t>Nierówności</w:t>
      </w:r>
      <w:r>
        <w:rPr>
          <w:spacing w:val="-55"/>
          <w:w w:val="105"/>
        </w:rPr>
        <w:t xml:space="preserve"> </w:t>
      </w:r>
      <w:r>
        <w:rPr>
          <w:w w:val="105"/>
        </w:rPr>
        <w:t>nie</w:t>
      </w:r>
      <w:r>
        <w:rPr>
          <w:spacing w:val="-4"/>
          <w:w w:val="105"/>
        </w:rPr>
        <w:t xml:space="preserve"> </w:t>
      </w:r>
      <w:r>
        <w:rPr>
          <w:w w:val="105"/>
        </w:rPr>
        <w:t>mogą</w:t>
      </w:r>
      <w:r>
        <w:rPr>
          <w:spacing w:val="-3"/>
          <w:w w:val="105"/>
        </w:rPr>
        <w:t xml:space="preserve"> </w:t>
      </w:r>
      <w:r>
        <w:rPr>
          <w:w w:val="105"/>
        </w:rPr>
        <w:t>przekraczać</w:t>
      </w:r>
      <w:r>
        <w:rPr>
          <w:spacing w:val="-4"/>
          <w:w w:val="105"/>
        </w:rPr>
        <w:t xml:space="preserve"> </w:t>
      </w:r>
      <w:r>
        <w:rPr>
          <w:w w:val="105"/>
        </w:rPr>
        <w:t>2</w:t>
      </w:r>
      <w:r>
        <w:rPr>
          <w:spacing w:val="-4"/>
          <w:w w:val="105"/>
        </w:rPr>
        <w:t xml:space="preserve"> </w:t>
      </w:r>
      <w:r>
        <w:rPr>
          <w:w w:val="105"/>
        </w:rPr>
        <w:t>cm.</w:t>
      </w:r>
    </w:p>
    <w:p w:rsidR="008F5AB7" w:rsidRDefault="00E22D28" w:rsidP="00F2698D">
      <w:pPr>
        <w:pStyle w:val="Nagwek1"/>
        <w:numPr>
          <w:ilvl w:val="2"/>
          <w:numId w:val="11"/>
        </w:numPr>
        <w:spacing w:before="120" w:after="120"/>
        <w:ind w:left="0" w:firstLine="0"/>
      </w:pPr>
      <w:r>
        <w:t>Spadki</w:t>
      </w:r>
      <w:r>
        <w:rPr>
          <w:spacing w:val="19"/>
        </w:rPr>
        <w:t xml:space="preserve"> </w:t>
      </w:r>
      <w:r>
        <w:t>poprzeczne</w:t>
      </w:r>
    </w:p>
    <w:p w:rsidR="008F5AB7" w:rsidRDefault="00E22D28" w:rsidP="0076172B">
      <w:pPr>
        <w:pStyle w:val="Tekstpodstawowy"/>
      </w:pPr>
      <w:r>
        <w:rPr>
          <w:w w:val="105"/>
        </w:rPr>
        <w:t>Spadki</w:t>
      </w:r>
      <w:r>
        <w:rPr>
          <w:spacing w:val="-3"/>
          <w:w w:val="105"/>
        </w:rPr>
        <w:t xml:space="preserve"> </w:t>
      </w:r>
      <w:r>
        <w:rPr>
          <w:w w:val="105"/>
        </w:rPr>
        <w:t>poprzeczne</w:t>
      </w:r>
      <w:r>
        <w:rPr>
          <w:spacing w:val="-6"/>
          <w:w w:val="105"/>
        </w:rPr>
        <w:t xml:space="preserve"> </w:t>
      </w:r>
      <w:r>
        <w:rPr>
          <w:w w:val="105"/>
        </w:rPr>
        <w:t>warstwy</w:t>
      </w:r>
      <w:r>
        <w:rPr>
          <w:spacing w:val="-11"/>
          <w:w w:val="105"/>
        </w:rPr>
        <w:t xml:space="preserve"> </w:t>
      </w:r>
      <w:r>
        <w:rPr>
          <w:w w:val="105"/>
        </w:rPr>
        <w:t>podsypki</w:t>
      </w:r>
      <w:r>
        <w:rPr>
          <w:spacing w:val="-6"/>
          <w:w w:val="105"/>
        </w:rPr>
        <w:t xml:space="preserve"> </w:t>
      </w:r>
      <w:r>
        <w:rPr>
          <w:w w:val="105"/>
        </w:rPr>
        <w:t>piaskowej</w:t>
      </w:r>
      <w:r>
        <w:rPr>
          <w:spacing w:val="-6"/>
          <w:w w:val="105"/>
        </w:rPr>
        <w:t xml:space="preserve"> </w:t>
      </w:r>
      <w:r>
        <w:rPr>
          <w:w w:val="105"/>
        </w:rPr>
        <w:t>powinny</w:t>
      </w:r>
      <w:r>
        <w:rPr>
          <w:spacing w:val="-11"/>
          <w:w w:val="105"/>
        </w:rPr>
        <w:t xml:space="preserve"> </w:t>
      </w:r>
      <w:r>
        <w:rPr>
          <w:w w:val="105"/>
        </w:rPr>
        <w:t>być</w:t>
      </w:r>
      <w:r>
        <w:rPr>
          <w:spacing w:val="-5"/>
          <w:w w:val="105"/>
        </w:rPr>
        <w:t xml:space="preserve"> </w:t>
      </w:r>
      <w:r>
        <w:rPr>
          <w:w w:val="105"/>
        </w:rPr>
        <w:t>zgodne</w:t>
      </w:r>
      <w:r>
        <w:rPr>
          <w:spacing w:val="-5"/>
          <w:w w:val="105"/>
        </w:rPr>
        <w:t xml:space="preserve"> </w:t>
      </w:r>
      <w:r>
        <w:rPr>
          <w:w w:val="105"/>
        </w:rPr>
        <w:t>z</w:t>
      </w:r>
      <w:r>
        <w:rPr>
          <w:spacing w:val="-6"/>
          <w:w w:val="105"/>
        </w:rPr>
        <w:t xml:space="preserve"> </w:t>
      </w:r>
      <w:r>
        <w:rPr>
          <w:w w:val="105"/>
        </w:rPr>
        <w:t>Rysunkami</w:t>
      </w:r>
      <w:r>
        <w:rPr>
          <w:spacing w:val="-4"/>
          <w:w w:val="105"/>
        </w:rPr>
        <w:t xml:space="preserve"> </w:t>
      </w:r>
      <w:r>
        <w:rPr>
          <w:w w:val="105"/>
        </w:rPr>
        <w:t>z</w:t>
      </w:r>
      <w:r>
        <w:rPr>
          <w:spacing w:val="-55"/>
          <w:w w:val="105"/>
        </w:rPr>
        <w:t xml:space="preserve"> </w:t>
      </w:r>
      <w:r>
        <w:rPr>
          <w:w w:val="105"/>
        </w:rPr>
        <w:t>tolerancją</w:t>
      </w:r>
      <w:r>
        <w:rPr>
          <w:spacing w:val="-4"/>
          <w:w w:val="105"/>
        </w:rPr>
        <w:t xml:space="preserve"> </w:t>
      </w:r>
      <w:r>
        <w:rPr>
          <w:rFonts w:ascii="Symbol" w:hAnsi="Symbol"/>
          <w:w w:val="105"/>
        </w:rPr>
        <w:t></w:t>
      </w:r>
      <w:r>
        <w:rPr>
          <w:spacing w:val="-3"/>
          <w:w w:val="105"/>
        </w:rPr>
        <w:t xml:space="preserve"> </w:t>
      </w:r>
      <w:r>
        <w:rPr>
          <w:w w:val="105"/>
        </w:rPr>
        <w:t>0,5</w:t>
      </w:r>
      <w:r>
        <w:rPr>
          <w:spacing w:val="-4"/>
          <w:w w:val="105"/>
        </w:rPr>
        <w:t xml:space="preserve"> </w:t>
      </w:r>
      <w:r>
        <w:rPr>
          <w:w w:val="105"/>
        </w:rPr>
        <w:t>%.</w:t>
      </w:r>
    </w:p>
    <w:p w:rsidR="008F5AB7" w:rsidRDefault="00E22D28" w:rsidP="00F2698D">
      <w:pPr>
        <w:pStyle w:val="Nagwek1"/>
        <w:numPr>
          <w:ilvl w:val="2"/>
          <w:numId w:val="11"/>
        </w:numPr>
        <w:spacing w:before="120" w:after="120"/>
        <w:ind w:left="0" w:firstLine="0"/>
      </w:pPr>
      <w:r>
        <w:t>Rzędne</w:t>
      </w:r>
      <w:r>
        <w:rPr>
          <w:spacing w:val="20"/>
        </w:rPr>
        <w:t xml:space="preserve"> </w:t>
      </w:r>
      <w:r>
        <w:t>wysokościowe</w:t>
      </w:r>
    </w:p>
    <w:p w:rsidR="008F5AB7" w:rsidRDefault="00E22D28" w:rsidP="0076172B">
      <w:pPr>
        <w:pStyle w:val="Tekstpodstawowy"/>
      </w:pPr>
      <w:r>
        <w:rPr>
          <w:spacing w:val="-1"/>
          <w:w w:val="105"/>
        </w:rPr>
        <w:t>Różnice</w:t>
      </w:r>
      <w:r>
        <w:rPr>
          <w:spacing w:val="-6"/>
          <w:w w:val="105"/>
        </w:rPr>
        <w:t xml:space="preserve"> </w:t>
      </w:r>
      <w:r>
        <w:rPr>
          <w:spacing w:val="-1"/>
          <w:w w:val="105"/>
        </w:rPr>
        <w:t>pomiędzy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rzędnymi</w:t>
      </w:r>
      <w:r>
        <w:rPr>
          <w:spacing w:val="-7"/>
          <w:w w:val="105"/>
        </w:rPr>
        <w:t xml:space="preserve"> </w:t>
      </w:r>
      <w:r>
        <w:rPr>
          <w:w w:val="105"/>
        </w:rPr>
        <w:t>wysokościowymi</w:t>
      </w:r>
      <w:r>
        <w:rPr>
          <w:spacing w:val="-6"/>
          <w:w w:val="105"/>
        </w:rPr>
        <w:t xml:space="preserve"> </w:t>
      </w:r>
      <w:r>
        <w:rPr>
          <w:w w:val="105"/>
        </w:rPr>
        <w:t>koryta</w:t>
      </w:r>
      <w:r>
        <w:rPr>
          <w:spacing w:val="-7"/>
          <w:w w:val="105"/>
        </w:rPr>
        <w:t xml:space="preserve"> </w:t>
      </w:r>
      <w:r>
        <w:rPr>
          <w:w w:val="105"/>
        </w:rPr>
        <w:t>lub</w:t>
      </w:r>
      <w:r>
        <w:rPr>
          <w:spacing w:val="-8"/>
          <w:w w:val="105"/>
        </w:rPr>
        <w:t xml:space="preserve"> </w:t>
      </w:r>
      <w:r>
        <w:rPr>
          <w:w w:val="105"/>
        </w:rPr>
        <w:t>wyprofilowanego</w:t>
      </w:r>
      <w:r>
        <w:rPr>
          <w:spacing w:val="-7"/>
          <w:w w:val="105"/>
        </w:rPr>
        <w:t xml:space="preserve"> </w:t>
      </w:r>
      <w:r>
        <w:rPr>
          <w:w w:val="105"/>
        </w:rPr>
        <w:t>podłoża</w:t>
      </w:r>
      <w:r>
        <w:rPr>
          <w:spacing w:val="-7"/>
          <w:w w:val="105"/>
        </w:rPr>
        <w:t xml:space="preserve"> </w:t>
      </w:r>
      <w:r>
        <w:rPr>
          <w:w w:val="105"/>
        </w:rPr>
        <w:t>i</w:t>
      </w:r>
      <w:r>
        <w:rPr>
          <w:spacing w:val="-55"/>
          <w:w w:val="105"/>
        </w:rPr>
        <w:t xml:space="preserve"> </w:t>
      </w:r>
      <w:r>
        <w:rPr>
          <w:w w:val="105"/>
        </w:rPr>
        <w:t>rzędnymi</w:t>
      </w:r>
      <w:r>
        <w:rPr>
          <w:spacing w:val="-8"/>
          <w:w w:val="105"/>
        </w:rPr>
        <w:t xml:space="preserve"> </w:t>
      </w:r>
      <w:r>
        <w:rPr>
          <w:w w:val="105"/>
        </w:rPr>
        <w:t>projektowanymi</w:t>
      </w:r>
      <w:r>
        <w:rPr>
          <w:spacing w:val="-5"/>
          <w:w w:val="105"/>
        </w:rPr>
        <w:t xml:space="preserve"> </w:t>
      </w:r>
      <w:r>
        <w:rPr>
          <w:w w:val="105"/>
        </w:rPr>
        <w:t>nie</w:t>
      </w:r>
      <w:r>
        <w:rPr>
          <w:spacing w:val="-7"/>
          <w:w w:val="105"/>
        </w:rPr>
        <w:t xml:space="preserve"> </w:t>
      </w:r>
      <w:r>
        <w:rPr>
          <w:w w:val="105"/>
        </w:rPr>
        <w:t>powinny</w:t>
      </w:r>
      <w:r>
        <w:rPr>
          <w:spacing w:val="-12"/>
          <w:w w:val="105"/>
        </w:rPr>
        <w:t xml:space="preserve"> </w:t>
      </w:r>
      <w:r>
        <w:rPr>
          <w:w w:val="105"/>
        </w:rPr>
        <w:t>przekraczać</w:t>
      </w:r>
      <w:r>
        <w:rPr>
          <w:spacing w:val="-6"/>
          <w:w w:val="105"/>
        </w:rPr>
        <w:t xml:space="preserve"> </w:t>
      </w:r>
      <w:r>
        <w:rPr>
          <w:w w:val="105"/>
        </w:rPr>
        <w:t>+1</w:t>
      </w:r>
      <w:r>
        <w:rPr>
          <w:spacing w:val="-5"/>
          <w:w w:val="105"/>
        </w:rPr>
        <w:t xml:space="preserve"> </w:t>
      </w:r>
      <w:r>
        <w:rPr>
          <w:w w:val="105"/>
        </w:rPr>
        <w:t>cm,</w:t>
      </w:r>
      <w:r>
        <w:rPr>
          <w:spacing w:val="-6"/>
          <w:w w:val="105"/>
        </w:rPr>
        <w:t xml:space="preserve"> </w:t>
      </w:r>
      <w:r>
        <w:rPr>
          <w:w w:val="105"/>
        </w:rPr>
        <w:t>-2</w:t>
      </w:r>
      <w:r>
        <w:rPr>
          <w:spacing w:val="-5"/>
          <w:w w:val="105"/>
        </w:rPr>
        <w:t xml:space="preserve"> </w:t>
      </w:r>
      <w:r>
        <w:rPr>
          <w:w w:val="105"/>
        </w:rPr>
        <w:t>cm.</w:t>
      </w:r>
    </w:p>
    <w:p w:rsidR="008F5AB7" w:rsidRDefault="00E22D28" w:rsidP="00F2698D">
      <w:pPr>
        <w:pStyle w:val="Nagwek1"/>
        <w:numPr>
          <w:ilvl w:val="2"/>
          <w:numId w:val="11"/>
        </w:numPr>
        <w:spacing w:before="120" w:after="120"/>
        <w:ind w:left="0" w:firstLine="0"/>
      </w:pPr>
      <w:r>
        <w:t>Grubość</w:t>
      </w:r>
      <w:r>
        <w:rPr>
          <w:spacing w:val="16"/>
        </w:rPr>
        <w:t xml:space="preserve"> </w:t>
      </w:r>
      <w:r>
        <w:t>warstwy</w:t>
      </w:r>
    </w:p>
    <w:p w:rsidR="008F5AB7" w:rsidRDefault="00E22D28" w:rsidP="0076172B">
      <w:pPr>
        <w:pStyle w:val="Tekstpodstawowy"/>
      </w:pPr>
      <w:r>
        <w:rPr>
          <w:spacing w:val="-5"/>
        </w:rPr>
        <w:t xml:space="preserve">Grubość warstwy powinna być zgodna z określoną w Rysunkach z tolerancją +1 cm </w:t>
      </w:r>
      <w:r>
        <w:rPr>
          <w:spacing w:val="-4"/>
        </w:rPr>
        <w:t>i –2 cm.</w:t>
      </w:r>
      <w:r>
        <w:rPr>
          <w:spacing w:val="-3"/>
        </w:rPr>
        <w:t xml:space="preserve"> </w:t>
      </w:r>
      <w:r>
        <w:rPr>
          <w:w w:val="105"/>
        </w:rPr>
        <w:t>Na</w:t>
      </w:r>
      <w:r>
        <w:rPr>
          <w:spacing w:val="3"/>
          <w:w w:val="105"/>
        </w:rPr>
        <w:t xml:space="preserve"> </w:t>
      </w:r>
      <w:r>
        <w:rPr>
          <w:w w:val="105"/>
        </w:rPr>
        <w:t>wszystkich</w:t>
      </w:r>
      <w:r>
        <w:rPr>
          <w:spacing w:val="4"/>
          <w:w w:val="105"/>
        </w:rPr>
        <w:t xml:space="preserve"> </w:t>
      </w:r>
      <w:r>
        <w:rPr>
          <w:w w:val="105"/>
        </w:rPr>
        <w:t>powierzchniach</w:t>
      </w:r>
      <w:r>
        <w:rPr>
          <w:spacing w:val="3"/>
          <w:w w:val="105"/>
        </w:rPr>
        <w:t xml:space="preserve"> </w:t>
      </w:r>
      <w:r>
        <w:rPr>
          <w:w w:val="105"/>
        </w:rPr>
        <w:t>wadliwych</w:t>
      </w:r>
      <w:r>
        <w:rPr>
          <w:spacing w:val="3"/>
          <w:w w:val="105"/>
        </w:rPr>
        <w:t xml:space="preserve"> </w:t>
      </w:r>
      <w:r>
        <w:rPr>
          <w:w w:val="105"/>
        </w:rPr>
        <w:t>pod</w:t>
      </w:r>
      <w:r>
        <w:rPr>
          <w:spacing w:val="3"/>
          <w:w w:val="105"/>
        </w:rPr>
        <w:t xml:space="preserve"> </w:t>
      </w:r>
      <w:r>
        <w:rPr>
          <w:w w:val="105"/>
        </w:rPr>
        <w:t>względem</w:t>
      </w:r>
      <w:r>
        <w:rPr>
          <w:spacing w:val="2"/>
          <w:w w:val="105"/>
        </w:rPr>
        <w:t xml:space="preserve"> </w:t>
      </w:r>
      <w:r>
        <w:rPr>
          <w:w w:val="105"/>
        </w:rPr>
        <w:t>grubości</w:t>
      </w:r>
      <w:r>
        <w:rPr>
          <w:spacing w:val="4"/>
          <w:w w:val="105"/>
        </w:rPr>
        <w:t xml:space="preserve"> </w:t>
      </w:r>
      <w:r>
        <w:rPr>
          <w:w w:val="105"/>
        </w:rPr>
        <w:t>Wykonawca</w:t>
      </w:r>
      <w:r>
        <w:rPr>
          <w:spacing w:val="-55"/>
          <w:w w:val="105"/>
        </w:rPr>
        <w:t xml:space="preserve"> </w:t>
      </w:r>
      <w:r>
        <w:rPr>
          <w:w w:val="105"/>
        </w:rPr>
        <w:t>wykona</w:t>
      </w:r>
      <w:r>
        <w:rPr>
          <w:spacing w:val="33"/>
          <w:w w:val="105"/>
        </w:rPr>
        <w:t xml:space="preserve"> </w:t>
      </w:r>
      <w:r>
        <w:rPr>
          <w:w w:val="105"/>
        </w:rPr>
        <w:t>naprawę</w:t>
      </w:r>
      <w:r>
        <w:rPr>
          <w:spacing w:val="33"/>
          <w:w w:val="105"/>
        </w:rPr>
        <w:t xml:space="preserve"> </w:t>
      </w:r>
      <w:r>
        <w:rPr>
          <w:w w:val="105"/>
        </w:rPr>
        <w:t>warstwy</w:t>
      </w:r>
      <w:r>
        <w:rPr>
          <w:spacing w:val="23"/>
          <w:w w:val="105"/>
        </w:rPr>
        <w:t xml:space="preserve"> </w:t>
      </w:r>
      <w:r>
        <w:rPr>
          <w:w w:val="105"/>
        </w:rPr>
        <w:t>przez</w:t>
      </w:r>
      <w:r>
        <w:rPr>
          <w:spacing w:val="33"/>
          <w:w w:val="105"/>
        </w:rPr>
        <w:t xml:space="preserve"> </w:t>
      </w:r>
      <w:r>
        <w:rPr>
          <w:w w:val="105"/>
        </w:rPr>
        <w:t>spulchnienie</w:t>
      </w:r>
      <w:r>
        <w:rPr>
          <w:spacing w:val="30"/>
          <w:w w:val="105"/>
        </w:rPr>
        <w:t xml:space="preserve"> </w:t>
      </w:r>
      <w:r>
        <w:rPr>
          <w:w w:val="105"/>
        </w:rPr>
        <w:t>warstwy</w:t>
      </w:r>
      <w:r>
        <w:rPr>
          <w:spacing w:val="23"/>
          <w:w w:val="105"/>
        </w:rPr>
        <w:t xml:space="preserve"> </w:t>
      </w:r>
      <w:r>
        <w:rPr>
          <w:w w:val="105"/>
        </w:rPr>
        <w:t>i</w:t>
      </w:r>
      <w:r>
        <w:rPr>
          <w:spacing w:val="32"/>
          <w:w w:val="105"/>
        </w:rPr>
        <w:t xml:space="preserve"> </w:t>
      </w:r>
      <w:r>
        <w:rPr>
          <w:w w:val="105"/>
        </w:rPr>
        <w:t>uzupełnienie</w:t>
      </w:r>
      <w:r>
        <w:rPr>
          <w:spacing w:val="30"/>
          <w:w w:val="105"/>
        </w:rPr>
        <w:t xml:space="preserve"> </w:t>
      </w:r>
      <w:r>
        <w:rPr>
          <w:w w:val="105"/>
        </w:rPr>
        <w:t>nowym</w:t>
      </w:r>
      <w:r>
        <w:rPr>
          <w:spacing w:val="-55"/>
          <w:w w:val="105"/>
        </w:rPr>
        <w:t xml:space="preserve"> </w:t>
      </w:r>
      <w:r>
        <w:t>materiałem</w:t>
      </w:r>
      <w:r>
        <w:rPr>
          <w:spacing w:val="9"/>
        </w:rPr>
        <w:t xml:space="preserve"> </w:t>
      </w:r>
      <w:r>
        <w:t>o</w:t>
      </w:r>
      <w:r>
        <w:rPr>
          <w:spacing w:val="8"/>
        </w:rPr>
        <w:t xml:space="preserve"> </w:t>
      </w:r>
      <w:r>
        <w:t>odpowiednich</w:t>
      </w:r>
      <w:r>
        <w:rPr>
          <w:spacing w:val="10"/>
        </w:rPr>
        <w:t xml:space="preserve"> </w:t>
      </w:r>
      <w:r>
        <w:t>właściwościach,</w:t>
      </w:r>
      <w:r>
        <w:rPr>
          <w:spacing w:val="10"/>
        </w:rPr>
        <w:t xml:space="preserve"> </w:t>
      </w:r>
      <w:r>
        <w:t>wyrównanie</w:t>
      </w:r>
      <w:r>
        <w:rPr>
          <w:spacing w:val="6"/>
        </w:rPr>
        <w:t xml:space="preserve"> </w:t>
      </w:r>
      <w:r>
        <w:t>i</w:t>
      </w:r>
      <w:r>
        <w:rPr>
          <w:spacing w:val="11"/>
        </w:rPr>
        <w:t xml:space="preserve"> </w:t>
      </w:r>
      <w:r>
        <w:t>ponowne</w:t>
      </w:r>
      <w:r>
        <w:rPr>
          <w:spacing w:val="9"/>
        </w:rPr>
        <w:t xml:space="preserve"> </w:t>
      </w:r>
      <w:r>
        <w:t>zagęszczenie.</w:t>
      </w:r>
    </w:p>
    <w:p w:rsidR="008F5AB7" w:rsidRDefault="00E22D28" w:rsidP="0076172B">
      <w:pPr>
        <w:pStyle w:val="Tekstpodstawowy"/>
      </w:pPr>
      <w:r>
        <w:rPr>
          <w:w w:val="105"/>
        </w:rPr>
        <w:t>Po</w:t>
      </w:r>
      <w:r>
        <w:rPr>
          <w:spacing w:val="-3"/>
          <w:w w:val="105"/>
        </w:rPr>
        <w:t xml:space="preserve"> </w:t>
      </w:r>
      <w:r>
        <w:rPr>
          <w:w w:val="105"/>
        </w:rPr>
        <w:t>wykonaniu</w:t>
      </w:r>
      <w:r>
        <w:rPr>
          <w:spacing w:val="-2"/>
          <w:w w:val="105"/>
        </w:rPr>
        <w:t xml:space="preserve"> </w:t>
      </w:r>
      <w:r>
        <w:rPr>
          <w:w w:val="105"/>
        </w:rPr>
        <w:t>tych</w:t>
      </w:r>
      <w:r>
        <w:rPr>
          <w:spacing w:val="-3"/>
          <w:w w:val="105"/>
        </w:rPr>
        <w:t xml:space="preserve"> </w:t>
      </w:r>
      <w:r>
        <w:rPr>
          <w:w w:val="105"/>
        </w:rPr>
        <w:t>robót</w:t>
      </w:r>
      <w:r>
        <w:rPr>
          <w:spacing w:val="-1"/>
          <w:w w:val="105"/>
        </w:rPr>
        <w:t xml:space="preserve"> </w:t>
      </w:r>
      <w:r>
        <w:rPr>
          <w:w w:val="105"/>
        </w:rPr>
        <w:t>nastąpi</w:t>
      </w:r>
      <w:r>
        <w:rPr>
          <w:spacing w:val="-1"/>
          <w:w w:val="105"/>
        </w:rPr>
        <w:t xml:space="preserve"> </w:t>
      </w:r>
      <w:r>
        <w:rPr>
          <w:w w:val="105"/>
        </w:rPr>
        <w:t>ponowny</w:t>
      </w:r>
      <w:r>
        <w:rPr>
          <w:spacing w:val="-8"/>
          <w:w w:val="105"/>
        </w:rPr>
        <w:t xml:space="preserve"> </w:t>
      </w:r>
      <w:r>
        <w:rPr>
          <w:w w:val="105"/>
        </w:rPr>
        <w:t>pomiar</w:t>
      </w:r>
      <w:r>
        <w:rPr>
          <w:spacing w:val="-3"/>
          <w:w w:val="105"/>
        </w:rPr>
        <w:t xml:space="preserve"> </w:t>
      </w:r>
      <w:r>
        <w:rPr>
          <w:w w:val="105"/>
        </w:rPr>
        <w:t>i</w:t>
      </w:r>
      <w:r>
        <w:rPr>
          <w:spacing w:val="-2"/>
          <w:w w:val="105"/>
        </w:rPr>
        <w:t xml:space="preserve"> </w:t>
      </w:r>
      <w:r>
        <w:rPr>
          <w:w w:val="105"/>
        </w:rPr>
        <w:t>ocena</w:t>
      </w:r>
      <w:r>
        <w:rPr>
          <w:spacing w:val="-4"/>
          <w:w w:val="105"/>
        </w:rPr>
        <w:t xml:space="preserve"> </w:t>
      </w:r>
      <w:r>
        <w:rPr>
          <w:w w:val="105"/>
        </w:rPr>
        <w:t>grubości</w:t>
      </w:r>
      <w:r>
        <w:rPr>
          <w:spacing w:val="-5"/>
          <w:w w:val="105"/>
        </w:rPr>
        <w:t xml:space="preserve"> </w:t>
      </w:r>
      <w:r>
        <w:rPr>
          <w:w w:val="105"/>
        </w:rPr>
        <w:t>warstwy,</w:t>
      </w:r>
      <w:r>
        <w:rPr>
          <w:spacing w:val="-3"/>
          <w:w w:val="105"/>
        </w:rPr>
        <w:t xml:space="preserve"> </w:t>
      </w:r>
      <w:r>
        <w:rPr>
          <w:w w:val="105"/>
        </w:rPr>
        <w:t>według</w:t>
      </w:r>
      <w:r>
        <w:rPr>
          <w:spacing w:val="-55"/>
          <w:w w:val="105"/>
        </w:rPr>
        <w:t xml:space="preserve"> </w:t>
      </w:r>
      <w:r>
        <w:rPr>
          <w:w w:val="105"/>
        </w:rPr>
        <w:t>wyżej</w:t>
      </w:r>
      <w:r>
        <w:rPr>
          <w:spacing w:val="-2"/>
          <w:w w:val="105"/>
        </w:rPr>
        <w:t xml:space="preserve"> </w:t>
      </w:r>
      <w:r>
        <w:rPr>
          <w:w w:val="105"/>
        </w:rPr>
        <w:t>podanych</w:t>
      </w:r>
      <w:r>
        <w:rPr>
          <w:spacing w:val="-4"/>
          <w:w w:val="105"/>
        </w:rPr>
        <w:t xml:space="preserve"> </w:t>
      </w:r>
      <w:r>
        <w:rPr>
          <w:w w:val="105"/>
        </w:rPr>
        <w:t>zasad.</w:t>
      </w:r>
    </w:p>
    <w:p w:rsidR="008F5AB7" w:rsidRDefault="00E22D28" w:rsidP="00F2698D">
      <w:pPr>
        <w:pStyle w:val="Nagwek1"/>
        <w:numPr>
          <w:ilvl w:val="2"/>
          <w:numId w:val="11"/>
        </w:numPr>
        <w:spacing w:before="120" w:after="120"/>
        <w:ind w:left="0" w:firstLine="0"/>
      </w:pPr>
      <w:r>
        <w:t>Zagęszczenie</w:t>
      </w:r>
      <w:r>
        <w:rPr>
          <w:spacing w:val="18"/>
        </w:rPr>
        <w:t xml:space="preserve"> </w:t>
      </w:r>
      <w:r>
        <w:t>warstwy</w:t>
      </w:r>
    </w:p>
    <w:p w:rsidR="008F5AB7" w:rsidRDefault="00E22D28" w:rsidP="0076172B">
      <w:pPr>
        <w:pStyle w:val="Tekstpodstawowy"/>
      </w:pPr>
      <w:r>
        <w:rPr>
          <w:w w:val="105"/>
        </w:rPr>
        <w:t>Wskaźnik zagęszczenia warstwy podsypki, określony wg BN-77/8931-12 powinien</w:t>
      </w:r>
      <w:r>
        <w:rPr>
          <w:spacing w:val="1"/>
          <w:w w:val="105"/>
        </w:rPr>
        <w:t xml:space="preserve"> </w:t>
      </w:r>
      <w:r>
        <w:rPr>
          <w:w w:val="105"/>
        </w:rPr>
        <w:t>wynosić 1,0. Jeżeli jako kryterium dobrego zagęszczenia stosuje się porównanie</w:t>
      </w:r>
      <w:r>
        <w:rPr>
          <w:spacing w:val="1"/>
          <w:w w:val="105"/>
        </w:rPr>
        <w:t xml:space="preserve"> </w:t>
      </w:r>
      <w:r>
        <w:rPr>
          <w:w w:val="105"/>
        </w:rPr>
        <w:t>wartości</w:t>
      </w:r>
      <w:r>
        <w:rPr>
          <w:spacing w:val="1"/>
          <w:w w:val="105"/>
        </w:rPr>
        <w:t xml:space="preserve"> </w:t>
      </w:r>
      <w:r>
        <w:rPr>
          <w:w w:val="105"/>
        </w:rPr>
        <w:t>modułów</w:t>
      </w:r>
      <w:r>
        <w:rPr>
          <w:spacing w:val="1"/>
          <w:w w:val="105"/>
        </w:rPr>
        <w:t xml:space="preserve"> </w:t>
      </w:r>
      <w:r>
        <w:rPr>
          <w:w w:val="105"/>
        </w:rPr>
        <w:t>odkształcenia,</w:t>
      </w:r>
      <w:r>
        <w:rPr>
          <w:spacing w:val="1"/>
          <w:w w:val="105"/>
        </w:rPr>
        <w:t xml:space="preserve"> </w:t>
      </w:r>
      <w:r>
        <w:rPr>
          <w:w w:val="105"/>
        </w:rPr>
        <w:t>to</w:t>
      </w:r>
      <w:r>
        <w:rPr>
          <w:spacing w:val="1"/>
          <w:w w:val="105"/>
        </w:rPr>
        <w:t xml:space="preserve"> </w:t>
      </w:r>
      <w:r>
        <w:rPr>
          <w:w w:val="105"/>
        </w:rPr>
        <w:t>wartość</w:t>
      </w:r>
      <w:r>
        <w:rPr>
          <w:spacing w:val="1"/>
          <w:w w:val="105"/>
        </w:rPr>
        <w:t xml:space="preserve"> </w:t>
      </w:r>
      <w:r>
        <w:rPr>
          <w:w w:val="105"/>
        </w:rPr>
        <w:t>stosunku</w:t>
      </w:r>
      <w:r>
        <w:rPr>
          <w:spacing w:val="1"/>
          <w:w w:val="105"/>
        </w:rPr>
        <w:t xml:space="preserve"> </w:t>
      </w:r>
      <w:r>
        <w:rPr>
          <w:w w:val="105"/>
        </w:rPr>
        <w:t>wtórnego</w:t>
      </w:r>
      <w:r>
        <w:rPr>
          <w:spacing w:val="1"/>
          <w:w w:val="105"/>
        </w:rPr>
        <w:t xml:space="preserve"> </w:t>
      </w:r>
      <w:r>
        <w:rPr>
          <w:w w:val="105"/>
        </w:rPr>
        <w:t>do pierwotnego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modułu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odkształcenia,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określonych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godnie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z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normą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BN-64/9831-02,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nie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powinna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być</w:t>
      </w:r>
      <w:r>
        <w:rPr>
          <w:spacing w:val="-55"/>
          <w:w w:val="105"/>
        </w:rPr>
        <w:t xml:space="preserve"> </w:t>
      </w:r>
      <w:r>
        <w:rPr>
          <w:w w:val="105"/>
        </w:rPr>
        <w:t>większa</w:t>
      </w:r>
      <w:r>
        <w:rPr>
          <w:spacing w:val="-4"/>
          <w:w w:val="105"/>
        </w:rPr>
        <w:t xml:space="preserve"> </w:t>
      </w:r>
      <w:r>
        <w:rPr>
          <w:w w:val="105"/>
        </w:rPr>
        <w:t>od</w:t>
      </w:r>
      <w:r>
        <w:rPr>
          <w:spacing w:val="-4"/>
          <w:w w:val="105"/>
        </w:rPr>
        <w:t xml:space="preserve"> </w:t>
      </w:r>
      <w:r>
        <w:rPr>
          <w:w w:val="105"/>
        </w:rPr>
        <w:t>2,2.</w:t>
      </w:r>
    </w:p>
    <w:p w:rsidR="008F5AB7" w:rsidRDefault="00E22D28" w:rsidP="0076172B">
      <w:pPr>
        <w:pStyle w:val="Tekstpodstawowy"/>
      </w:pPr>
      <w:r>
        <w:rPr>
          <w:w w:val="105"/>
        </w:rPr>
        <w:t>Wilgotność</w:t>
      </w:r>
      <w:r>
        <w:rPr>
          <w:spacing w:val="-5"/>
          <w:w w:val="105"/>
        </w:rPr>
        <w:t xml:space="preserve"> </w:t>
      </w:r>
      <w:r>
        <w:rPr>
          <w:w w:val="105"/>
        </w:rPr>
        <w:t>w</w:t>
      </w:r>
      <w:r>
        <w:rPr>
          <w:spacing w:val="-6"/>
          <w:w w:val="105"/>
        </w:rPr>
        <w:t xml:space="preserve"> </w:t>
      </w:r>
      <w:r>
        <w:rPr>
          <w:w w:val="105"/>
        </w:rPr>
        <w:t>czasie</w:t>
      </w:r>
      <w:r>
        <w:rPr>
          <w:spacing w:val="-6"/>
          <w:w w:val="105"/>
        </w:rPr>
        <w:t xml:space="preserve"> </w:t>
      </w:r>
      <w:r>
        <w:rPr>
          <w:w w:val="105"/>
        </w:rPr>
        <w:t>zagęszczania</w:t>
      </w:r>
      <w:r>
        <w:rPr>
          <w:spacing w:val="-6"/>
          <w:w w:val="105"/>
        </w:rPr>
        <w:t xml:space="preserve"> </w:t>
      </w:r>
      <w:r>
        <w:rPr>
          <w:w w:val="105"/>
        </w:rPr>
        <w:t>należy</w:t>
      </w:r>
      <w:r>
        <w:rPr>
          <w:spacing w:val="-10"/>
          <w:w w:val="105"/>
        </w:rPr>
        <w:t xml:space="preserve"> </w:t>
      </w:r>
      <w:r>
        <w:rPr>
          <w:w w:val="105"/>
        </w:rPr>
        <w:t>badać</w:t>
      </w:r>
      <w:r>
        <w:rPr>
          <w:spacing w:val="-6"/>
          <w:w w:val="105"/>
        </w:rPr>
        <w:t xml:space="preserve"> </w:t>
      </w:r>
      <w:r>
        <w:rPr>
          <w:w w:val="105"/>
        </w:rPr>
        <w:t>według</w:t>
      </w:r>
      <w:r>
        <w:rPr>
          <w:spacing w:val="-7"/>
          <w:w w:val="105"/>
        </w:rPr>
        <w:t xml:space="preserve"> </w:t>
      </w:r>
      <w:r>
        <w:rPr>
          <w:w w:val="105"/>
        </w:rPr>
        <w:t>PN-B-06714-17.</w:t>
      </w:r>
      <w:r>
        <w:rPr>
          <w:spacing w:val="-6"/>
          <w:w w:val="105"/>
        </w:rPr>
        <w:t xml:space="preserve"> </w:t>
      </w:r>
      <w:r>
        <w:rPr>
          <w:w w:val="105"/>
        </w:rPr>
        <w:t>Wilgotność</w:t>
      </w:r>
      <w:r>
        <w:rPr>
          <w:spacing w:val="-55"/>
          <w:w w:val="105"/>
        </w:rPr>
        <w:t xml:space="preserve"> </w:t>
      </w:r>
      <w:r>
        <w:rPr>
          <w:w w:val="105"/>
        </w:rPr>
        <w:t>gruntu</w:t>
      </w:r>
      <w:r>
        <w:rPr>
          <w:spacing w:val="-2"/>
          <w:w w:val="105"/>
        </w:rPr>
        <w:t xml:space="preserve"> </w:t>
      </w:r>
      <w:r>
        <w:rPr>
          <w:w w:val="105"/>
        </w:rPr>
        <w:t>podłoża</w:t>
      </w:r>
      <w:r>
        <w:rPr>
          <w:spacing w:val="-1"/>
          <w:w w:val="105"/>
        </w:rPr>
        <w:t xml:space="preserve"> </w:t>
      </w:r>
      <w:r>
        <w:rPr>
          <w:w w:val="105"/>
        </w:rPr>
        <w:t>powinna</w:t>
      </w:r>
      <w:r>
        <w:rPr>
          <w:spacing w:val="-2"/>
          <w:w w:val="105"/>
        </w:rPr>
        <w:t xml:space="preserve"> </w:t>
      </w:r>
      <w:r>
        <w:rPr>
          <w:w w:val="105"/>
        </w:rPr>
        <w:t>być</w:t>
      </w:r>
      <w:r>
        <w:rPr>
          <w:spacing w:val="-1"/>
          <w:w w:val="105"/>
        </w:rPr>
        <w:t xml:space="preserve"> </w:t>
      </w:r>
      <w:r>
        <w:rPr>
          <w:w w:val="105"/>
        </w:rPr>
        <w:t>równa</w:t>
      </w:r>
      <w:r>
        <w:rPr>
          <w:spacing w:val="-1"/>
          <w:w w:val="105"/>
        </w:rPr>
        <w:t xml:space="preserve"> </w:t>
      </w:r>
      <w:r>
        <w:rPr>
          <w:w w:val="105"/>
        </w:rPr>
        <w:t>wilgotności</w:t>
      </w:r>
      <w:r>
        <w:rPr>
          <w:spacing w:val="-2"/>
          <w:w w:val="105"/>
        </w:rPr>
        <w:t xml:space="preserve"> </w:t>
      </w:r>
      <w:r>
        <w:rPr>
          <w:w w:val="105"/>
        </w:rPr>
        <w:t>optymalnej</w:t>
      </w:r>
      <w:r>
        <w:rPr>
          <w:spacing w:val="-2"/>
          <w:w w:val="105"/>
        </w:rPr>
        <w:t xml:space="preserve"> </w:t>
      </w:r>
      <w:r>
        <w:rPr>
          <w:w w:val="105"/>
        </w:rPr>
        <w:t>z</w:t>
      </w:r>
      <w:r>
        <w:rPr>
          <w:spacing w:val="-1"/>
          <w:w w:val="105"/>
        </w:rPr>
        <w:t xml:space="preserve"> </w:t>
      </w:r>
      <w:r>
        <w:rPr>
          <w:w w:val="105"/>
        </w:rPr>
        <w:t>tolerancją od</w:t>
      </w:r>
      <w:r>
        <w:rPr>
          <w:spacing w:val="-4"/>
          <w:w w:val="105"/>
        </w:rPr>
        <w:t xml:space="preserve"> </w:t>
      </w:r>
      <w:r>
        <w:rPr>
          <w:w w:val="105"/>
        </w:rPr>
        <w:t>–20</w:t>
      </w:r>
      <w:r>
        <w:rPr>
          <w:spacing w:val="-3"/>
          <w:w w:val="105"/>
        </w:rPr>
        <w:t xml:space="preserve"> </w:t>
      </w:r>
      <w:r>
        <w:rPr>
          <w:w w:val="105"/>
        </w:rPr>
        <w:t>%</w:t>
      </w:r>
      <w:r>
        <w:rPr>
          <w:spacing w:val="-4"/>
          <w:w w:val="105"/>
        </w:rPr>
        <w:t xml:space="preserve"> </w:t>
      </w:r>
      <w:r>
        <w:rPr>
          <w:w w:val="105"/>
        </w:rPr>
        <w:t>do</w:t>
      </w:r>
      <w:r w:rsidR="005B1BBF">
        <w:rPr>
          <w:w w:val="105"/>
        </w:rPr>
        <w:t xml:space="preserve"> </w:t>
      </w:r>
      <w:r>
        <w:rPr>
          <w:w w:val="105"/>
        </w:rPr>
        <w:t>+10</w:t>
      </w:r>
      <w:r>
        <w:rPr>
          <w:spacing w:val="-14"/>
          <w:w w:val="105"/>
        </w:rPr>
        <w:t xml:space="preserve"> </w:t>
      </w:r>
      <w:r>
        <w:rPr>
          <w:w w:val="105"/>
        </w:rPr>
        <w:t>%</w:t>
      </w:r>
      <w:r>
        <w:rPr>
          <w:spacing w:val="-13"/>
          <w:w w:val="105"/>
        </w:rPr>
        <w:t xml:space="preserve"> </w:t>
      </w:r>
      <w:r>
        <w:rPr>
          <w:w w:val="105"/>
        </w:rPr>
        <w:t>jej</w:t>
      </w:r>
      <w:r>
        <w:rPr>
          <w:spacing w:val="-11"/>
          <w:w w:val="105"/>
        </w:rPr>
        <w:t xml:space="preserve"> </w:t>
      </w:r>
      <w:r>
        <w:rPr>
          <w:w w:val="105"/>
        </w:rPr>
        <w:t>wartości.</w:t>
      </w:r>
    </w:p>
    <w:p w:rsidR="008F5AB7" w:rsidRDefault="00E22D28" w:rsidP="000C049C">
      <w:pPr>
        <w:pStyle w:val="Nagwek1"/>
        <w:numPr>
          <w:ilvl w:val="1"/>
          <w:numId w:val="11"/>
        </w:numPr>
        <w:spacing w:before="120" w:after="120"/>
      </w:pPr>
      <w:r>
        <w:t>Zasady</w:t>
      </w:r>
      <w:r>
        <w:rPr>
          <w:spacing w:val="21"/>
        </w:rPr>
        <w:t xml:space="preserve"> </w:t>
      </w:r>
      <w:r>
        <w:t>postępowania</w:t>
      </w:r>
      <w:r>
        <w:rPr>
          <w:spacing w:val="20"/>
        </w:rPr>
        <w:t xml:space="preserve"> </w:t>
      </w:r>
      <w:r>
        <w:t>z</w:t>
      </w:r>
      <w:r>
        <w:rPr>
          <w:spacing w:val="19"/>
        </w:rPr>
        <w:t xml:space="preserve"> </w:t>
      </w:r>
      <w:r>
        <w:t>odcinkami</w:t>
      </w:r>
      <w:r>
        <w:rPr>
          <w:spacing w:val="22"/>
        </w:rPr>
        <w:t xml:space="preserve"> </w:t>
      </w:r>
      <w:r>
        <w:t>wadliwie</w:t>
      </w:r>
      <w:r>
        <w:rPr>
          <w:spacing w:val="19"/>
        </w:rPr>
        <w:t xml:space="preserve"> </w:t>
      </w:r>
      <w:r>
        <w:t>wykonanymi</w:t>
      </w:r>
    </w:p>
    <w:p w:rsidR="008F5AB7" w:rsidRDefault="00E22D28" w:rsidP="0076172B">
      <w:pPr>
        <w:pStyle w:val="Tekstpodstawowy"/>
      </w:pPr>
      <w:r>
        <w:rPr>
          <w:w w:val="105"/>
        </w:rPr>
        <w:t>Wszystkie powierzchnię, które wykazują większe odchylenia cech geometrycznych od</w:t>
      </w:r>
      <w:r>
        <w:rPr>
          <w:spacing w:val="1"/>
          <w:w w:val="105"/>
        </w:rPr>
        <w:t xml:space="preserve"> </w:t>
      </w:r>
      <w:r>
        <w:rPr>
          <w:w w:val="105"/>
        </w:rPr>
        <w:t>określonych w punkcie 6.3 powinny być naprawione przez spulchnienie, wyrównanie i</w:t>
      </w:r>
      <w:r>
        <w:rPr>
          <w:spacing w:val="1"/>
          <w:w w:val="105"/>
        </w:rPr>
        <w:t xml:space="preserve"> </w:t>
      </w:r>
      <w:r>
        <w:rPr>
          <w:w w:val="105"/>
        </w:rPr>
        <w:t>powtórnie zagęszczenie. Dodanie nowego materiału bez spulchnienia wykonanej warstwy</w:t>
      </w:r>
      <w:r>
        <w:rPr>
          <w:spacing w:val="1"/>
          <w:w w:val="105"/>
        </w:rPr>
        <w:t xml:space="preserve"> </w:t>
      </w:r>
      <w:r>
        <w:rPr>
          <w:w w:val="105"/>
        </w:rPr>
        <w:t>jest</w:t>
      </w:r>
      <w:r>
        <w:rPr>
          <w:spacing w:val="-2"/>
          <w:w w:val="105"/>
        </w:rPr>
        <w:t xml:space="preserve"> </w:t>
      </w:r>
      <w:r>
        <w:rPr>
          <w:w w:val="105"/>
        </w:rPr>
        <w:t>niedopuszczalne.</w:t>
      </w:r>
    </w:p>
    <w:p w:rsidR="008F5AB7" w:rsidRDefault="00E22D28" w:rsidP="000C049C">
      <w:pPr>
        <w:pStyle w:val="Nagwek1"/>
        <w:numPr>
          <w:ilvl w:val="0"/>
          <w:numId w:val="11"/>
        </w:numPr>
        <w:spacing w:before="120" w:after="120"/>
      </w:pPr>
      <w:r>
        <w:t>ODBIÓR</w:t>
      </w:r>
      <w:r>
        <w:rPr>
          <w:spacing w:val="19"/>
        </w:rPr>
        <w:t xml:space="preserve"> </w:t>
      </w:r>
      <w:r>
        <w:t>ROBÓT</w:t>
      </w:r>
    </w:p>
    <w:p w:rsidR="008F5AB7" w:rsidRDefault="00E22D28" w:rsidP="0076172B">
      <w:pPr>
        <w:pStyle w:val="Tekstpodstawowy"/>
        <w:rPr>
          <w:w w:val="105"/>
        </w:rPr>
      </w:pPr>
      <w:r>
        <w:t>Ogólne</w:t>
      </w:r>
      <w:r>
        <w:rPr>
          <w:spacing w:val="10"/>
        </w:rPr>
        <w:t xml:space="preserve"> </w:t>
      </w:r>
      <w:r>
        <w:t>zasady</w:t>
      </w:r>
      <w:r>
        <w:rPr>
          <w:spacing w:val="6"/>
        </w:rPr>
        <w:t xml:space="preserve"> </w:t>
      </w:r>
      <w:r>
        <w:t>odbioru</w:t>
      </w:r>
      <w:r>
        <w:rPr>
          <w:spacing w:val="15"/>
        </w:rPr>
        <w:t xml:space="preserve"> </w:t>
      </w:r>
      <w:r>
        <w:t>robót</w:t>
      </w:r>
      <w:r>
        <w:rPr>
          <w:spacing w:val="11"/>
        </w:rPr>
        <w:t xml:space="preserve"> </w:t>
      </w:r>
      <w:r>
        <w:t>podano</w:t>
      </w:r>
      <w:r>
        <w:rPr>
          <w:spacing w:val="11"/>
        </w:rPr>
        <w:t xml:space="preserve"> </w:t>
      </w:r>
      <w:r>
        <w:t>w</w:t>
      </w:r>
      <w:r>
        <w:rPr>
          <w:spacing w:val="15"/>
        </w:rPr>
        <w:t xml:space="preserve"> </w:t>
      </w:r>
      <w:r>
        <w:t>Specyfikacji</w:t>
      </w:r>
      <w:r>
        <w:rPr>
          <w:spacing w:val="15"/>
        </w:rPr>
        <w:t xml:space="preserve"> </w:t>
      </w:r>
      <w:r>
        <w:t>D-M-00.00.00</w:t>
      </w:r>
      <w:r>
        <w:rPr>
          <w:spacing w:val="11"/>
        </w:rPr>
        <w:t xml:space="preserve"> </w:t>
      </w:r>
      <w:r>
        <w:t>"Wymagania</w:t>
      </w:r>
      <w:r>
        <w:rPr>
          <w:spacing w:val="10"/>
        </w:rPr>
        <w:t xml:space="preserve"> </w:t>
      </w:r>
      <w:r>
        <w:t>Ogólne"</w:t>
      </w:r>
      <w:r w:rsidR="000C049C">
        <w:t xml:space="preserve">. </w:t>
      </w:r>
      <w:r>
        <w:t>Roboty</w:t>
      </w:r>
      <w:r w:rsidRPr="005B1BBF">
        <w:rPr>
          <w:spacing w:val="-4"/>
        </w:rPr>
        <w:t xml:space="preserve"> </w:t>
      </w:r>
      <w:r>
        <w:t>uznaje</w:t>
      </w:r>
      <w:r w:rsidRPr="005B1BBF">
        <w:rPr>
          <w:spacing w:val="6"/>
        </w:rPr>
        <w:t xml:space="preserve"> </w:t>
      </w:r>
      <w:r>
        <w:t>się</w:t>
      </w:r>
      <w:r w:rsidRPr="005B1BBF">
        <w:rPr>
          <w:spacing w:val="5"/>
        </w:rPr>
        <w:t xml:space="preserve"> </w:t>
      </w:r>
      <w:r>
        <w:t>za</w:t>
      </w:r>
      <w:r w:rsidRPr="005B1BBF">
        <w:rPr>
          <w:spacing w:val="6"/>
        </w:rPr>
        <w:t xml:space="preserve"> </w:t>
      </w:r>
      <w:r>
        <w:lastRenderedPageBreak/>
        <w:t>wykonane</w:t>
      </w:r>
      <w:r w:rsidRPr="005B1BBF">
        <w:rPr>
          <w:spacing w:val="3"/>
        </w:rPr>
        <w:t xml:space="preserve"> </w:t>
      </w:r>
      <w:r>
        <w:t>zgodnie</w:t>
      </w:r>
      <w:r w:rsidRPr="005B1BBF">
        <w:rPr>
          <w:spacing w:val="5"/>
        </w:rPr>
        <w:t xml:space="preserve"> </w:t>
      </w:r>
      <w:r>
        <w:t>z</w:t>
      </w:r>
      <w:r w:rsidRPr="005B1BBF">
        <w:rPr>
          <w:spacing w:val="8"/>
        </w:rPr>
        <w:t xml:space="preserve"> </w:t>
      </w:r>
      <w:r>
        <w:t>Rysunkami,</w:t>
      </w:r>
      <w:r w:rsidRPr="005B1BBF">
        <w:rPr>
          <w:spacing w:val="7"/>
        </w:rPr>
        <w:t xml:space="preserve"> </w:t>
      </w:r>
      <w:r>
        <w:t>Specyfikacją</w:t>
      </w:r>
      <w:r w:rsidRPr="005B1BBF">
        <w:rPr>
          <w:spacing w:val="5"/>
        </w:rPr>
        <w:t xml:space="preserve"> </w:t>
      </w:r>
      <w:r>
        <w:t>i</w:t>
      </w:r>
      <w:r w:rsidRPr="005B1BBF">
        <w:rPr>
          <w:spacing w:val="8"/>
        </w:rPr>
        <w:t xml:space="preserve"> </w:t>
      </w:r>
      <w:r>
        <w:t>wymaganiami</w:t>
      </w:r>
      <w:r w:rsidRPr="005B1BBF">
        <w:rPr>
          <w:spacing w:val="1"/>
        </w:rPr>
        <w:t xml:space="preserve"> </w:t>
      </w:r>
      <w:r>
        <w:t>Inżyniera,</w:t>
      </w:r>
      <w:r w:rsidRPr="005B1BBF">
        <w:rPr>
          <w:spacing w:val="10"/>
        </w:rPr>
        <w:t xml:space="preserve"> </w:t>
      </w:r>
      <w:r>
        <w:t>jeżeli</w:t>
      </w:r>
      <w:r w:rsidRPr="005B1BBF">
        <w:rPr>
          <w:spacing w:val="12"/>
        </w:rPr>
        <w:t xml:space="preserve"> </w:t>
      </w:r>
      <w:r>
        <w:t>wszystkie</w:t>
      </w:r>
      <w:r w:rsidRPr="005B1BBF">
        <w:rPr>
          <w:spacing w:val="9"/>
        </w:rPr>
        <w:t xml:space="preserve"> </w:t>
      </w:r>
      <w:r>
        <w:t>pomiary i</w:t>
      </w:r>
      <w:r w:rsidRPr="005B1BBF">
        <w:rPr>
          <w:spacing w:val="12"/>
        </w:rPr>
        <w:t xml:space="preserve"> </w:t>
      </w:r>
      <w:r>
        <w:t>badania</w:t>
      </w:r>
      <w:r w:rsidRPr="005B1BBF">
        <w:rPr>
          <w:spacing w:val="10"/>
        </w:rPr>
        <w:t xml:space="preserve"> </w:t>
      </w:r>
      <w:r>
        <w:t>z</w:t>
      </w:r>
      <w:r w:rsidRPr="005B1BBF">
        <w:rPr>
          <w:spacing w:val="11"/>
        </w:rPr>
        <w:t xml:space="preserve"> </w:t>
      </w:r>
      <w:r>
        <w:t>zachowaniem</w:t>
      </w:r>
      <w:r w:rsidRPr="005B1BBF">
        <w:rPr>
          <w:spacing w:val="9"/>
        </w:rPr>
        <w:t xml:space="preserve"> </w:t>
      </w:r>
      <w:r>
        <w:t>tolerancji</w:t>
      </w:r>
      <w:r w:rsidRPr="005B1BBF">
        <w:rPr>
          <w:spacing w:val="12"/>
        </w:rPr>
        <w:t xml:space="preserve"> </w:t>
      </w:r>
      <w:r>
        <w:t>wg</w:t>
      </w:r>
      <w:r w:rsidRPr="005B1BBF">
        <w:rPr>
          <w:spacing w:val="8"/>
        </w:rPr>
        <w:t xml:space="preserve"> </w:t>
      </w:r>
      <w:r>
        <w:t>pkt</w:t>
      </w:r>
      <w:r w:rsidRPr="005B1BBF">
        <w:rPr>
          <w:spacing w:val="8"/>
        </w:rPr>
        <w:t xml:space="preserve"> </w:t>
      </w:r>
      <w:r>
        <w:t>6</w:t>
      </w:r>
      <w:r w:rsidRPr="005B1BBF">
        <w:rPr>
          <w:spacing w:val="12"/>
        </w:rPr>
        <w:t xml:space="preserve"> </w:t>
      </w:r>
      <w:r>
        <w:t>dały wyniki</w:t>
      </w:r>
      <w:r w:rsidRPr="005B1BBF">
        <w:rPr>
          <w:spacing w:val="1"/>
        </w:rPr>
        <w:t xml:space="preserve"> </w:t>
      </w:r>
      <w:r w:rsidRPr="005B1BBF">
        <w:rPr>
          <w:w w:val="105"/>
        </w:rPr>
        <w:t>pozytywne.</w:t>
      </w:r>
    </w:p>
    <w:p w:rsidR="00E5686E" w:rsidRDefault="00E5686E" w:rsidP="00E5686E">
      <w:pPr>
        <w:pStyle w:val="Nagwek1"/>
        <w:numPr>
          <w:ilvl w:val="1"/>
          <w:numId w:val="11"/>
        </w:numPr>
        <w:spacing w:before="120" w:after="120"/>
      </w:pPr>
      <w:r w:rsidRPr="00E5686E">
        <w:t>Jednostka obmiarowa</w:t>
      </w:r>
    </w:p>
    <w:p w:rsidR="00E5686E" w:rsidRPr="00E5686E" w:rsidRDefault="00E5686E" w:rsidP="00E5686E">
      <w:pPr>
        <w:rPr>
          <w:rFonts w:ascii="Arial" w:hAnsi="Arial" w:cs="Arial"/>
          <w:b/>
          <w:sz w:val="20"/>
          <w:szCs w:val="20"/>
        </w:rPr>
      </w:pPr>
      <w:r w:rsidRPr="00E5686E">
        <w:rPr>
          <w:rFonts w:ascii="Arial" w:hAnsi="Arial" w:cs="Arial"/>
          <w:sz w:val="20"/>
          <w:szCs w:val="20"/>
        </w:rPr>
        <w:t>Jednostką obmiaru jest metr kwadratowy (m</w:t>
      </w:r>
      <w:r w:rsidRPr="00E5686E">
        <w:rPr>
          <w:rFonts w:ascii="Arial" w:hAnsi="Arial" w:cs="Arial"/>
          <w:sz w:val="20"/>
          <w:szCs w:val="20"/>
          <w:vertAlign w:val="superscript"/>
        </w:rPr>
        <w:t>2</w:t>
      </w:r>
      <w:r w:rsidRPr="00E5686E"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sz w:val="20"/>
          <w:szCs w:val="20"/>
        </w:rPr>
        <w:t xml:space="preserve">podsypki piaskowej </w:t>
      </w:r>
      <w:r w:rsidRPr="00E5686E">
        <w:rPr>
          <w:rFonts w:ascii="Arial" w:hAnsi="Arial" w:cs="Arial"/>
          <w:sz w:val="20"/>
          <w:szCs w:val="20"/>
        </w:rPr>
        <w:t>zgodnie z Dokumentacją Projektową.</w:t>
      </w:r>
    </w:p>
    <w:p w:rsidR="004109E7" w:rsidRDefault="004109E7" w:rsidP="000C049C">
      <w:pPr>
        <w:pStyle w:val="Nagwek1"/>
        <w:numPr>
          <w:ilvl w:val="0"/>
          <w:numId w:val="11"/>
        </w:numPr>
        <w:spacing w:before="120" w:after="120"/>
      </w:pPr>
      <w:r>
        <w:t>Podstawa płatności</w:t>
      </w:r>
    </w:p>
    <w:p w:rsidR="004109E7" w:rsidRPr="004109E7" w:rsidRDefault="004109E7" w:rsidP="004109E7">
      <w:pPr>
        <w:pStyle w:val="Nagwek1"/>
        <w:spacing w:before="120" w:after="120"/>
        <w:ind w:left="0" w:firstLine="0"/>
        <w:rPr>
          <w:b w:val="0"/>
          <w:sz w:val="20"/>
          <w:szCs w:val="20"/>
        </w:rPr>
      </w:pPr>
      <w:r w:rsidRPr="004109E7">
        <w:rPr>
          <w:b w:val="0"/>
          <w:sz w:val="20"/>
          <w:szCs w:val="20"/>
        </w:rPr>
        <w:t>Wynagrodzenie: zasady płatności podano w Umowie pomiędzy Zamawiającym i Wykonawcą. Podstawą płatności jest cena jednostkowa skalkulowana przez Wykonawcę za jednostkę obmiarową ustaloną dla danej pozycji Zasadniczego Przedmiaru Robót Stałych (ZPRS),</w:t>
      </w:r>
      <w:bookmarkStart w:id="0" w:name="_GoBack"/>
      <w:bookmarkEnd w:id="0"/>
    </w:p>
    <w:p w:rsidR="008F5AB7" w:rsidRDefault="00E22D28" w:rsidP="000C049C">
      <w:pPr>
        <w:pStyle w:val="Nagwek1"/>
        <w:numPr>
          <w:ilvl w:val="0"/>
          <w:numId w:val="11"/>
        </w:numPr>
        <w:spacing w:before="120" w:after="120"/>
      </w:pPr>
      <w:r>
        <w:t>PRZEPISY</w:t>
      </w:r>
      <w:r>
        <w:rPr>
          <w:spacing w:val="18"/>
        </w:rPr>
        <w:t xml:space="preserve"> </w:t>
      </w:r>
      <w:r>
        <w:t>ZWIĄZANE</w:t>
      </w:r>
    </w:p>
    <w:p w:rsidR="008F5AB7" w:rsidRPr="005B1BBF" w:rsidRDefault="00E22D28" w:rsidP="000C049C">
      <w:pPr>
        <w:pStyle w:val="Nagwek1"/>
        <w:numPr>
          <w:ilvl w:val="1"/>
          <w:numId w:val="11"/>
        </w:numPr>
        <w:spacing w:before="120" w:after="120"/>
      </w:pPr>
      <w:r w:rsidRPr="005B1BBF">
        <w:rPr>
          <w:w w:val="105"/>
        </w:rPr>
        <w:t>Normy</w:t>
      </w:r>
    </w:p>
    <w:p w:rsidR="008F5AB7" w:rsidRDefault="00E22D28" w:rsidP="0076172B">
      <w:pPr>
        <w:pStyle w:val="Tekstpodstawowy"/>
      </w:pPr>
      <w:r w:rsidRPr="005B1BBF">
        <w:rPr>
          <w:w w:val="105"/>
        </w:rPr>
        <w:t>PN-B-04481</w:t>
      </w:r>
      <w:r w:rsidR="003D1809">
        <w:rPr>
          <w:w w:val="105"/>
        </w:rPr>
        <w:tab/>
      </w:r>
      <w:r w:rsidR="00E5686E">
        <w:rPr>
          <w:w w:val="105"/>
        </w:rPr>
        <w:tab/>
      </w:r>
      <w:r>
        <w:t>Grunty</w:t>
      </w:r>
      <w:r w:rsidRPr="005B1BBF">
        <w:rPr>
          <w:spacing w:val="2"/>
        </w:rPr>
        <w:t xml:space="preserve"> </w:t>
      </w:r>
      <w:r>
        <w:t>budowlane.</w:t>
      </w:r>
      <w:r w:rsidRPr="005B1BBF">
        <w:rPr>
          <w:spacing w:val="13"/>
        </w:rPr>
        <w:t xml:space="preserve"> </w:t>
      </w:r>
      <w:r>
        <w:t>Badania</w:t>
      </w:r>
      <w:r w:rsidRPr="005B1BBF">
        <w:rPr>
          <w:spacing w:val="13"/>
        </w:rPr>
        <w:t xml:space="preserve"> </w:t>
      </w:r>
      <w:r>
        <w:t>próbek</w:t>
      </w:r>
      <w:r w:rsidRPr="005B1BBF">
        <w:rPr>
          <w:spacing w:val="14"/>
        </w:rPr>
        <w:t xml:space="preserve"> </w:t>
      </w:r>
      <w:r>
        <w:t>gruntu.</w:t>
      </w:r>
    </w:p>
    <w:p w:rsidR="008F5AB7" w:rsidRDefault="00E22D28" w:rsidP="0076172B">
      <w:pPr>
        <w:pStyle w:val="Tekstpodstawowy"/>
      </w:pPr>
      <w:r w:rsidRPr="005B1BBF">
        <w:rPr>
          <w:w w:val="105"/>
        </w:rPr>
        <w:t>PN-/B-06714-17</w:t>
      </w:r>
      <w:r w:rsidR="003D1809">
        <w:rPr>
          <w:w w:val="105"/>
        </w:rPr>
        <w:tab/>
      </w:r>
      <w:r w:rsidR="004D5948">
        <w:rPr>
          <w:w w:val="105"/>
        </w:rPr>
        <w:t xml:space="preserve"> </w:t>
      </w:r>
      <w:r>
        <w:t>Kruszywa</w:t>
      </w:r>
      <w:r w:rsidRPr="005B1BBF">
        <w:rPr>
          <w:spacing w:val="14"/>
        </w:rPr>
        <w:t xml:space="preserve"> </w:t>
      </w:r>
      <w:r>
        <w:t>mineralne.</w:t>
      </w:r>
      <w:r w:rsidRPr="005B1BBF">
        <w:rPr>
          <w:spacing w:val="16"/>
        </w:rPr>
        <w:t xml:space="preserve"> </w:t>
      </w:r>
      <w:r>
        <w:t>Badania.</w:t>
      </w:r>
      <w:r w:rsidRPr="005B1BBF">
        <w:rPr>
          <w:spacing w:val="16"/>
        </w:rPr>
        <w:t xml:space="preserve"> </w:t>
      </w:r>
      <w:r>
        <w:t>Oznaczenie</w:t>
      </w:r>
      <w:r w:rsidRPr="005B1BBF">
        <w:rPr>
          <w:spacing w:val="15"/>
        </w:rPr>
        <w:t xml:space="preserve"> </w:t>
      </w:r>
      <w:r>
        <w:t>wilgotności.</w:t>
      </w:r>
    </w:p>
    <w:p w:rsidR="008F5AB7" w:rsidRDefault="00E22D28" w:rsidP="0076172B">
      <w:pPr>
        <w:pStyle w:val="Tekstpodstawowy"/>
      </w:pPr>
      <w:r w:rsidRPr="005B1BBF">
        <w:rPr>
          <w:w w:val="105"/>
        </w:rPr>
        <w:t>PN-B-11111</w:t>
      </w:r>
      <w:r w:rsidR="003D1809">
        <w:rPr>
          <w:w w:val="105"/>
        </w:rPr>
        <w:tab/>
      </w:r>
      <w:r w:rsidR="004D5948">
        <w:rPr>
          <w:w w:val="105"/>
        </w:rPr>
        <w:t xml:space="preserve"> </w:t>
      </w:r>
      <w:r w:rsidR="00E5686E">
        <w:rPr>
          <w:w w:val="105"/>
        </w:rPr>
        <w:tab/>
      </w:r>
      <w:r w:rsidRPr="005B1BBF">
        <w:rPr>
          <w:w w:val="105"/>
        </w:rPr>
        <w:t>Kruszywo</w:t>
      </w:r>
      <w:r w:rsidRPr="005B1BBF">
        <w:rPr>
          <w:spacing w:val="11"/>
          <w:w w:val="105"/>
        </w:rPr>
        <w:t xml:space="preserve"> </w:t>
      </w:r>
      <w:r w:rsidRPr="005B1BBF">
        <w:rPr>
          <w:w w:val="105"/>
        </w:rPr>
        <w:t>mineralne. Kruszywo naturalne do nawierzchni</w:t>
      </w:r>
      <w:r w:rsidR="004D5948">
        <w:rPr>
          <w:w w:val="105"/>
        </w:rPr>
        <w:t xml:space="preserve"> </w:t>
      </w:r>
      <w:r>
        <w:t>drogowych.</w:t>
      </w:r>
      <w:r>
        <w:rPr>
          <w:spacing w:val="9"/>
        </w:rPr>
        <w:t xml:space="preserve"> </w:t>
      </w:r>
      <w:r>
        <w:t>Żwir</w:t>
      </w:r>
      <w:r>
        <w:rPr>
          <w:spacing w:val="9"/>
        </w:rPr>
        <w:t xml:space="preserve"> </w:t>
      </w:r>
      <w:r>
        <w:t>i</w:t>
      </w:r>
      <w:r>
        <w:rPr>
          <w:spacing w:val="10"/>
        </w:rPr>
        <w:t xml:space="preserve"> </w:t>
      </w:r>
      <w:r>
        <w:t>mieszanka.</w:t>
      </w:r>
    </w:p>
    <w:p w:rsidR="008F5AB7" w:rsidRDefault="00E22D28" w:rsidP="0076172B">
      <w:pPr>
        <w:pStyle w:val="Tekstpodstawowy"/>
      </w:pPr>
      <w:r w:rsidRPr="005B1BBF">
        <w:rPr>
          <w:w w:val="105"/>
        </w:rPr>
        <w:t>PN-B-11113</w:t>
      </w:r>
      <w:r w:rsidR="003D1809">
        <w:rPr>
          <w:w w:val="105"/>
        </w:rPr>
        <w:tab/>
      </w:r>
      <w:r w:rsidR="004D5948">
        <w:rPr>
          <w:w w:val="105"/>
        </w:rPr>
        <w:t xml:space="preserve"> </w:t>
      </w:r>
      <w:r w:rsidR="00E5686E">
        <w:rPr>
          <w:w w:val="105"/>
        </w:rPr>
        <w:tab/>
      </w:r>
      <w:r w:rsidRPr="005B1BBF">
        <w:rPr>
          <w:w w:val="105"/>
        </w:rPr>
        <w:t>Kruszywo</w:t>
      </w:r>
      <w:r w:rsidRPr="005B1BBF">
        <w:rPr>
          <w:spacing w:val="11"/>
          <w:w w:val="105"/>
        </w:rPr>
        <w:t xml:space="preserve"> </w:t>
      </w:r>
      <w:r w:rsidRPr="005B1BBF">
        <w:rPr>
          <w:w w:val="105"/>
        </w:rPr>
        <w:t>mineralne. Kruszywo naturalne do nawierzchni</w:t>
      </w:r>
      <w:r w:rsidR="003D1809">
        <w:rPr>
          <w:w w:val="105"/>
        </w:rPr>
        <w:t xml:space="preserve"> </w:t>
      </w:r>
      <w:r>
        <w:t>drogowych.</w:t>
      </w:r>
      <w:r>
        <w:rPr>
          <w:spacing w:val="10"/>
        </w:rPr>
        <w:t xml:space="preserve"> </w:t>
      </w:r>
      <w:r>
        <w:t>Piasek.</w:t>
      </w:r>
    </w:p>
    <w:p w:rsidR="008F5AB7" w:rsidRDefault="00E22D28" w:rsidP="00E5686E">
      <w:pPr>
        <w:pStyle w:val="Tekstpodstawowy"/>
        <w:ind w:left="2160" w:hanging="2160"/>
      </w:pPr>
      <w:r w:rsidRPr="005B1BBF">
        <w:rPr>
          <w:w w:val="105"/>
        </w:rPr>
        <w:t>BN-64/8931-02</w:t>
      </w:r>
      <w:r w:rsidR="003D1809">
        <w:rPr>
          <w:w w:val="105"/>
        </w:rPr>
        <w:tab/>
      </w:r>
      <w:r w:rsidRPr="005B1BBF">
        <w:rPr>
          <w:w w:val="105"/>
        </w:rPr>
        <w:t>Drogi</w:t>
      </w:r>
      <w:r w:rsidR="003D1809">
        <w:rPr>
          <w:w w:val="105"/>
        </w:rPr>
        <w:t xml:space="preserve"> </w:t>
      </w:r>
      <w:r w:rsidRPr="005B1BBF">
        <w:rPr>
          <w:w w:val="105"/>
        </w:rPr>
        <w:t>samochodowe.</w:t>
      </w:r>
      <w:r w:rsidR="003D1809">
        <w:rPr>
          <w:w w:val="105"/>
        </w:rPr>
        <w:t xml:space="preserve"> </w:t>
      </w:r>
      <w:r w:rsidRPr="005B1BBF">
        <w:rPr>
          <w:w w:val="105"/>
        </w:rPr>
        <w:t>Oznaczenie</w:t>
      </w:r>
      <w:r w:rsidR="003D1809">
        <w:rPr>
          <w:w w:val="105"/>
        </w:rPr>
        <w:t xml:space="preserve"> modułu </w:t>
      </w:r>
      <w:r w:rsidRPr="005B1BBF">
        <w:rPr>
          <w:w w:val="105"/>
        </w:rPr>
        <w:t>odkształcenia</w:t>
      </w:r>
      <w:r w:rsidR="003D1809">
        <w:rPr>
          <w:w w:val="105"/>
        </w:rPr>
        <w:t xml:space="preserve"> </w:t>
      </w:r>
      <w:r>
        <w:t>nawierzchni</w:t>
      </w:r>
      <w:r>
        <w:rPr>
          <w:spacing w:val="13"/>
        </w:rPr>
        <w:t xml:space="preserve"> </w:t>
      </w:r>
      <w:r>
        <w:t>podatnych</w:t>
      </w:r>
      <w:r>
        <w:rPr>
          <w:spacing w:val="13"/>
        </w:rPr>
        <w:t xml:space="preserve"> </w:t>
      </w:r>
      <w:r>
        <w:t>i</w:t>
      </w:r>
      <w:r>
        <w:rPr>
          <w:spacing w:val="9"/>
        </w:rPr>
        <w:t xml:space="preserve"> </w:t>
      </w:r>
      <w:r>
        <w:t>podłoża</w:t>
      </w:r>
      <w:r>
        <w:rPr>
          <w:spacing w:val="11"/>
        </w:rPr>
        <w:t xml:space="preserve"> </w:t>
      </w:r>
      <w:r>
        <w:t>przez</w:t>
      </w:r>
      <w:r>
        <w:rPr>
          <w:spacing w:val="11"/>
        </w:rPr>
        <w:t xml:space="preserve"> </w:t>
      </w:r>
      <w:r>
        <w:t>obciążenie</w:t>
      </w:r>
      <w:r>
        <w:rPr>
          <w:spacing w:val="11"/>
        </w:rPr>
        <w:t xml:space="preserve"> </w:t>
      </w:r>
      <w:r>
        <w:t>płytą.</w:t>
      </w:r>
    </w:p>
    <w:p w:rsidR="008F5AB7" w:rsidRDefault="00E22D28" w:rsidP="0076172B">
      <w:pPr>
        <w:pStyle w:val="Tekstpodstawowy"/>
      </w:pPr>
      <w:r w:rsidRPr="005B1BBF">
        <w:rPr>
          <w:w w:val="105"/>
        </w:rPr>
        <w:t>BN-68/8931-04</w:t>
      </w:r>
      <w:r w:rsidR="003D1809">
        <w:rPr>
          <w:w w:val="105"/>
        </w:rPr>
        <w:tab/>
        <w:t xml:space="preserve"> </w:t>
      </w:r>
      <w:r w:rsidR="00E5686E">
        <w:rPr>
          <w:w w:val="105"/>
        </w:rPr>
        <w:tab/>
      </w:r>
      <w:r w:rsidRPr="005B1BBF">
        <w:rPr>
          <w:w w:val="105"/>
        </w:rPr>
        <w:t>Drogi</w:t>
      </w:r>
      <w:r w:rsidR="003D1809">
        <w:rPr>
          <w:w w:val="105"/>
        </w:rPr>
        <w:t xml:space="preserve"> </w:t>
      </w:r>
      <w:r w:rsidRPr="005B1BBF">
        <w:rPr>
          <w:w w:val="105"/>
        </w:rPr>
        <w:t>samochodowe.</w:t>
      </w:r>
      <w:r w:rsidR="003D1809">
        <w:rPr>
          <w:w w:val="105"/>
        </w:rPr>
        <w:t xml:space="preserve"> </w:t>
      </w:r>
      <w:r w:rsidRPr="005B1BBF">
        <w:rPr>
          <w:w w:val="105"/>
        </w:rPr>
        <w:t>Pomiar</w:t>
      </w:r>
      <w:r w:rsidR="003D1809">
        <w:rPr>
          <w:w w:val="105"/>
        </w:rPr>
        <w:t xml:space="preserve"> </w:t>
      </w:r>
      <w:r w:rsidRPr="005B1BBF">
        <w:rPr>
          <w:w w:val="105"/>
        </w:rPr>
        <w:t>równości</w:t>
      </w:r>
      <w:r w:rsidR="003D1809">
        <w:rPr>
          <w:w w:val="105"/>
        </w:rPr>
        <w:t xml:space="preserve"> </w:t>
      </w:r>
      <w:r w:rsidRPr="005B1BBF">
        <w:rPr>
          <w:w w:val="105"/>
        </w:rPr>
        <w:t>nawierzchni</w:t>
      </w:r>
      <w:r w:rsidR="003D1809">
        <w:rPr>
          <w:w w:val="105"/>
        </w:rPr>
        <w:t xml:space="preserve"> </w:t>
      </w:r>
      <w:r>
        <w:rPr>
          <w:w w:val="105"/>
        </w:rPr>
        <w:t>planografem</w:t>
      </w:r>
      <w:r>
        <w:rPr>
          <w:spacing w:val="-13"/>
          <w:w w:val="105"/>
        </w:rPr>
        <w:t xml:space="preserve"> </w:t>
      </w:r>
      <w:r>
        <w:rPr>
          <w:w w:val="105"/>
        </w:rPr>
        <w:t>i</w:t>
      </w:r>
      <w:r>
        <w:rPr>
          <w:spacing w:val="-12"/>
          <w:w w:val="105"/>
        </w:rPr>
        <w:t xml:space="preserve"> </w:t>
      </w:r>
      <w:r>
        <w:rPr>
          <w:w w:val="105"/>
        </w:rPr>
        <w:t>łatą.</w:t>
      </w:r>
    </w:p>
    <w:p w:rsidR="008F5AB7" w:rsidRDefault="00E22D28" w:rsidP="0076172B">
      <w:pPr>
        <w:pStyle w:val="Tekstpodstawowy"/>
      </w:pPr>
      <w:r w:rsidRPr="005B1BBF">
        <w:rPr>
          <w:w w:val="105"/>
        </w:rPr>
        <w:t>BN-77/8931-12</w:t>
      </w:r>
      <w:r w:rsidR="003D1809">
        <w:rPr>
          <w:w w:val="105"/>
        </w:rPr>
        <w:tab/>
        <w:t xml:space="preserve"> </w:t>
      </w:r>
      <w:r w:rsidR="00E5686E">
        <w:rPr>
          <w:w w:val="105"/>
        </w:rPr>
        <w:tab/>
      </w:r>
      <w:r>
        <w:t>Oznaczanie</w:t>
      </w:r>
      <w:r w:rsidRPr="005B1BBF">
        <w:rPr>
          <w:spacing w:val="16"/>
        </w:rPr>
        <w:t xml:space="preserve"> </w:t>
      </w:r>
      <w:r>
        <w:t>wskaźnika</w:t>
      </w:r>
      <w:r w:rsidRPr="005B1BBF">
        <w:rPr>
          <w:spacing w:val="15"/>
        </w:rPr>
        <w:t xml:space="preserve"> </w:t>
      </w:r>
      <w:r>
        <w:t>zagęszczenia</w:t>
      </w:r>
      <w:r w:rsidRPr="005B1BBF">
        <w:rPr>
          <w:spacing w:val="17"/>
        </w:rPr>
        <w:t xml:space="preserve"> </w:t>
      </w:r>
      <w:r>
        <w:t>gruntu.</w:t>
      </w:r>
    </w:p>
    <w:sectPr w:rsidR="008F5AB7" w:rsidSect="004D5948">
      <w:headerReference w:type="default" r:id="rId8"/>
      <w:footerReference w:type="default" r:id="rId9"/>
      <w:pgSz w:w="12240" w:h="15840"/>
      <w:pgMar w:top="567" w:right="567" w:bottom="567" w:left="567" w:header="170" w:footer="170" w:gutter="284"/>
      <w:pgBorders w:offsetFrom="page">
        <w:top w:val="single" w:sz="4" w:space="24" w:color="auto"/>
        <w:bottom w:val="single" w:sz="4" w:space="24" w:color="auto"/>
      </w:pgBorders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7384" w:rsidRDefault="00307384">
      <w:r>
        <w:separator/>
      </w:r>
    </w:p>
  </w:endnote>
  <w:endnote w:type="continuationSeparator" w:id="0">
    <w:p w:rsidR="00307384" w:rsidRDefault="00307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789799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8F5AB7" w:rsidRPr="00564067" w:rsidRDefault="00564067" w:rsidP="00564067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564067">
          <w:rPr>
            <w:rFonts w:ascii="Arial" w:hAnsi="Arial" w:cs="Arial"/>
            <w:sz w:val="18"/>
            <w:szCs w:val="18"/>
          </w:rPr>
          <w:fldChar w:fldCharType="begin"/>
        </w:r>
        <w:r w:rsidRPr="00564067">
          <w:rPr>
            <w:rFonts w:ascii="Arial" w:hAnsi="Arial" w:cs="Arial"/>
            <w:sz w:val="18"/>
            <w:szCs w:val="18"/>
          </w:rPr>
          <w:instrText>PAGE   \* MERGEFORMAT</w:instrText>
        </w:r>
        <w:r w:rsidRPr="00564067">
          <w:rPr>
            <w:rFonts w:ascii="Arial" w:hAnsi="Arial" w:cs="Arial"/>
            <w:sz w:val="18"/>
            <w:szCs w:val="18"/>
          </w:rPr>
          <w:fldChar w:fldCharType="separate"/>
        </w:r>
        <w:r w:rsidR="004109E7">
          <w:rPr>
            <w:rFonts w:ascii="Arial" w:hAnsi="Arial" w:cs="Arial"/>
            <w:noProof/>
            <w:sz w:val="18"/>
            <w:szCs w:val="18"/>
          </w:rPr>
          <w:t>4</w:t>
        </w:r>
        <w:r w:rsidRPr="00564067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7384" w:rsidRDefault="00307384">
      <w:r>
        <w:separator/>
      </w:r>
    </w:p>
  </w:footnote>
  <w:footnote w:type="continuationSeparator" w:id="0">
    <w:p w:rsidR="00307384" w:rsidRDefault="003073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AB7" w:rsidRPr="00564067" w:rsidRDefault="00564067" w:rsidP="00564067">
    <w:pPr>
      <w:pStyle w:val="Nagwek"/>
      <w:spacing w:after="120"/>
      <w:jc w:val="center"/>
      <w:rPr>
        <w:rFonts w:ascii="Arial" w:hAnsi="Arial" w:cs="Arial"/>
        <w:sz w:val="20"/>
        <w:szCs w:val="20"/>
      </w:rPr>
    </w:pPr>
    <w:r w:rsidRPr="00564067">
      <w:rPr>
        <w:rFonts w:ascii="Arial" w:hAnsi="Arial" w:cs="Arial"/>
        <w:sz w:val="20"/>
        <w:szCs w:val="20"/>
      </w:rPr>
      <w:t>SPECYFIKACJA TECHNICZNA WYKONANIA I ODBIORU ROBÓT BUDOWLANYCH D.0</w:t>
    </w:r>
    <w:r>
      <w:rPr>
        <w:rFonts w:ascii="Arial" w:hAnsi="Arial" w:cs="Arial"/>
        <w:sz w:val="20"/>
        <w:szCs w:val="20"/>
      </w:rPr>
      <w:t>4</w:t>
    </w:r>
    <w:r w:rsidRPr="00564067">
      <w:rPr>
        <w:rFonts w:ascii="Arial" w:hAnsi="Arial" w:cs="Arial"/>
        <w:sz w:val="20"/>
        <w:szCs w:val="20"/>
      </w:rPr>
      <w:t>.0</w:t>
    </w:r>
    <w:r>
      <w:rPr>
        <w:rFonts w:ascii="Arial" w:hAnsi="Arial" w:cs="Arial"/>
        <w:sz w:val="20"/>
        <w:szCs w:val="20"/>
      </w:rPr>
      <w:t>2.03</w:t>
    </w:r>
    <w:r w:rsidR="00307384">
      <w:pict>
        <v:rect id="_x0000_s2052" style="position:absolute;left:0;text-align:left;margin-left:104.5pt;margin-top:38.65pt;width:429pt;height:.35pt;z-index:-251658752;mso-position-horizontal-relative:page;mso-position-vertical-relative:page" fillcolor="black" stroked="f"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B2D39"/>
    <w:multiLevelType w:val="multilevel"/>
    <w:tmpl w:val="4FB41A6A"/>
    <w:lvl w:ilvl="0">
      <w:start w:val="1"/>
      <w:numFmt w:val="decimal"/>
      <w:lvlText w:val="%1."/>
      <w:lvlJc w:val="left"/>
      <w:pPr>
        <w:ind w:left="680" w:hanging="284"/>
      </w:pPr>
      <w:rPr>
        <w:rFonts w:hint="default"/>
        <w:b/>
        <w:bCs/>
        <w:w w:val="10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92" w:hanging="396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  <w:lang w:val="pl-PL" w:eastAsia="en-US" w:bidi="ar-SA"/>
      </w:rPr>
    </w:lvl>
    <w:lvl w:ilvl="2">
      <w:start w:val="1"/>
      <w:numFmt w:val="decimal"/>
      <w:lvlText w:val="%1.%2.%3"/>
      <w:lvlJc w:val="left"/>
      <w:pPr>
        <w:ind w:left="1438" w:hanging="509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2390" w:hanging="509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340" w:hanging="509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290" w:hanging="509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240" w:hanging="509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190" w:hanging="509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140" w:hanging="509"/>
      </w:pPr>
      <w:rPr>
        <w:rFonts w:hint="default"/>
        <w:lang w:val="pl-PL" w:eastAsia="en-US" w:bidi="ar-SA"/>
      </w:rPr>
    </w:lvl>
  </w:abstractNum>
  <w:abstractNum w:abstractNumId="1">
    <w:nsid w:val="1AC40DC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B004D88"/>
    <w:multiLevelType w:val="hybridMultilevel"/>
    <w:tmpl w:val="60C82F30"/>
    <w:lvl w:ilvl="0" w:tplc="9A868C50">
      <w:start w:val="1"/>
      <w:numFmt w:val="decimal"/>
      <w:lvlText w:val="%1."/>
      <w:lvlJc w:val="left"/>
      <w:pPr>
        <w:ind w:left="622" w:hanging="22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  <w:lang w:val="pl-PL" w:eastAsia="en-US" w:bidi="ar-SA"/>
      </w:rPr>
    </w:lvl>
    <w:lvl w:ilvl="1" w:tplc="59E059D6">
      <w:numFmt w:val="bullet"/>
      <w:lvlText w:val="•"/>
      <w:lvlJc w:val="left"/>
      <w:pPr>
        <w:ind w:left="1462" w:hanging="226"/>
      </w:pPr>
      <w:rPr>
        <w:rFonts w:hint="default"/>
        <w:lang w:val="pl-PL" w:eastAsia="en-US" w:bidi="ar-SA"/>
      </w:rPr>
    </w:lvl>
    <w:lvl w:ilvl="2" w:tplc="CFCC816A">
      <w:numFmt w:val="bullet"/>
      <w:lvlText w:val="•"/>
      <w:lvlJc w:val="left"/>
      <w:pPr>
        <w:ind w:left="2304" w:hanging="226"/>
      </w:pPr>
      <w:rPr>
        <w:rFonts w:hint="default"/>
        <w:lang w:val="pl-PL" w:eastAsia="en-US" w:bidi="ar-SA"/>
      </w:rPr>
    </w:lvl>
    <w:lvl w:ilvl="3" w:tplc="1E12F938">
      <w:numFmt w:val="bullet"/>
      <w:lvlText w:val="•"/>
      <w:lvlJc w:val="left"/>
      <w:pPr>
        <w:ind w:left="3146" w:hanging="226"/>
      </w:pPr>
      <w:rPr>
        <w:rFonts w:hint="default"/>
        <w:lang w:val="pl-PL" w:eastAsia="en-US" w:bidi="ar-SA"/>
      </w:rPr>
    </w:lvl>
    <w:lvl w:ilvl="4" w:tplc="7706BF7A">
      <w:numFmt w:val="bullet"/>
      <w:lvlText w:val="•"/>
      <w:lvlJc w:val="left"/>
      <w:pPr>
        <w:ind w:left="3988" w:hanging="226"/>
      </w:pPr>
      <w:rPr>
        <w:rFonts w:hint="default"/>
        <w:lang w:val="pl-PL" w:eastAsia="en-US" w:bidi="ar-SA"/>
      </w:rPr>
    </w:lvl>
    <w:lvl w:ilvl="5" w:tplc="4CAAA04E">
      <w:numFmt w:val="bullet"/>
      <w:lvlText w:val="•"/>
      <w:lvlJc w:val="left"/>
      <w:pPr>
        <w:ind w:left="4830" w:hanging="226"/>
      </w:pPr>
      <w:rPr>
        <w:rFonts w:hint="default"/>
        <w:lang w:val="pl-PL" w:eastAsia="en-US" w:bidi="ar-SA"/>
      </w:rPr>
    </w:lvl>
    <w:lvl w:ilvl="6" w:tplc="5ADC1438">
      <w:numFmt w:val="bullet"/>
      <w:lvlText w:val="•"/>
      <w:lvlJc w:val="left"/>
      <w:pPr>
        <w:ind w:left="5672" w:hanging="226"/>
      </w:pPr>
      <w:rPr>
        <w:rFonts w:hint="default"/>
        <w:lang w:val="pl-PL" w:eastAsia="en-US" w:bidi="ar-SA"/>
      </w:rPr>
    </w:lvl>
    <w:lvl w:ilvl="7" w:tplc="EE6A1EBE">
      <w:numFmt w:val="bullet"/>
      <w:lvlText w:val="•"/>
      <w:lvlJc w:val="left"/>
      <w:pPr>
        <w:ind w:left="6514" w:hanging="226"/>
      </w:pPr>
      <w:rPr>
        <w:rFonts w:hint="default"/>
        <w:lang w:val="pl-PL" w:eastAsia="en-US" w:bidi="ar-SA"/>
      </w:rPr>
    </w:lvl>
    <w:lvl w:ilvl="8" w:tplc="E6840A38">
      <w:numFmt w:val="bullet"/>
      <w:lvlText w:val="•"/>
      <w:lvlJc w:val="left"/>
      <w:pPr>
        <w:ind w:left="7356" w:hanging="226"/>
      </w:pPr>
      <w:rPr>
        <w:rFonts w:hint="default"/>
        <w:lang w:val="pl-PL" w:eastAsia="en-US" w:bidi="ar-SA"/>
      </w:rPr>
    </w:lvl>
  </w:abstractNum>
  <w:abstractNum w:abstractNumId="3">
    <w:nsid w:val="2C19799D"/>
    <w:multiLevelType w:val="hybridMultilevel"/>
    <w:tmpl w:val="A692C058"/>
    <w:lvl w:ilvl="0" w:tplc="8F64702A">
      <w:numFmt w:val="bullet"/>
      <w:lvlText w:val=""/>
      <w:lvlJc w:val="left"/>
      <w:pPr>
        <w:ind w:left="771" w:hanging="375"/>
      </w:pPr>
      <w:rPr>
        <w:rFonts w:ascii="Symbol" w:eastAsia="Symbol" w:hAnsi="Symbol" w:cs="Symbol" w:hint="default"/>
        <w:w w:val="102"/>
        <w:sz w:val="22"/>
        <w:szCs w:val="22"/>
        <w:lang w:val="pl-PL" w:eastAsia="en-US" w:bidi="ar-SA"/>
      </w:rPr>
    </w:lvl>
    <w:lvl w:ilvl="1" w:tplc="9DD0BB5C">
      <w:numFmt w:val="bullet"/>
      <w:lvlText w:val="•"/>
      <w:lvlJc w:val="left"/>
      <w:pPr>
        <w:ind w:left="1606" w:hanging="375"/>
      </w:pPr>
      <w:rPr>
        <w:rFonts w:hint="default"/>
        <w:lang w:val="pl-PL" w:eastAsia="en-US" w:bidi="ar-SA"/>
      </w:rPr>
    </w:lvl>
    <w:lvl w:ilvl="2" w:tplc="33FE067C">
      <w:numFmt w:val="bullet"/>
      <w:lvlText w:val="•"/>
      <w:lvlJc w:val="left"/>
      <w:pPr>
        <w:ind w:left="2432" w:hanging="375"/>
      </w:pPr>
      <w:rPr>
        <w:rFonts w:hint="default"/>
        <w:lang w:val="pl-PL" w:eastAsia="en-US" w:bidi="ar-SA"/>
      </w:rPr>
    </w:lvl>
    <w:lvl w:ilvl="3" w:tplc="3E68674A">
      <w:numFmt w:val="bullet"/>
      <w:lvlText w:val="•"/>
      <w:lvlJc w:val="left"/>
      <w:pPr>
        <w:ind w:left="3258" w:hanging="375"/>
      </w:pPr>
      <w:rPr>
        <w:rFonts w:hint="default"/>
        <w:lang w:val="pl-PL" w:eastAsia="en-US" w:bidi="ar-SA"/>
      </w:rPr>
    </w:lvl>
    <w:lvl w:ilvl="4" w:tplc="0922C552">
      <w:numFmt w:val="bullet"/>
      <w:lvlText w:val="•"/>
      <w:lvlJc w:val="left"/>
      <w:pPr>
        <w:ind w:left="4084" w:hanging="375"/>
      </w:pPr>
      <w:rPr>
        <w:rFonts w:hint="default"/>
        <w:lang w:val="pl-PL" w:eastAsia="en-US" w:bidi="ar-SA"/>
      </w:rPr>
    </w:lvl>
    <w:lvl w:ilvl="5" w:tplc="506244D4">
      <w:numFmt w:val="bullet"/>
      <w:lvlText w:val="•"/>
      <w:lvlJc w:val="left"/>
      <w:pPr>
        <w:ind w:left="4910" w:hanging="375"/>
      </w:pPr>
      <w:rPr>
        <w:rFonts w:hint="default"/>
        <w:lang w:val="pl-PL" w:eastAsia="en-US" w:bidi="ar-SA"/>
      </w:rPr>
    </w:lvl>
    <w:lvl w:ilvl="6" w:tplc="E26E2858">
      <w:numFmt w:val="bullet"/>
      <w:lvlText w:val="•"/>
      <w:lvlJc w:val="left"/>
      <w:pPr>
        <w:ind w:left="5736" w:hanging="375"/>
      </w:pPr>
      <w:rPr>
        <w:rFonts w:hint="default"/>
        <w:lang w:val="pl-PL" w:eastAsia="en-US" w:bidi="ar-SA"/>
      </w:rPr>
    </w:lvl>
    <w:lvl w:ilvl="7" w:tplc="36EC764A">
      <w:numFmt w:val="bullet"/>
      <w:lvlText w:val="•"/>
      <w:lvlJc w:val="left"/>
      <w:pPr>
        <w:ind w:left="6562" w:hanging="375"/>
      </w:pPr>
      <w:rPr>
        <w:rFonts w:hint="default"/>
        <w:lang w:val="pl-PL" w:eastAsia="en-US" w:bidi="ar-SA"/>
      </w:rPr>
    </w:lvl>
    <w:lvl w:ilvl="8" w:tplc="5E2047AC">
      <w:numFmt w:val="bullet"/>
      <w:lvlText w:val="•"/>
      <w:lvlJc w:val="left"/>
      <w:pPr>
        <w:ind w:left="7388" w:hanging="375"/>
      </w:pPr>
      <w:rPr>
        <w:rFonts w:hint="default"/>
        <w:lang w:val="pl-PL" w:eastAsia="en-US" w:bidi="ar-SA"/>
      </w:rPr>
    </w:lvl>
  </w:abstractNum>
  <w:abstractNum w:abstractNumId="4">
    <w:nsid w:val="2F7731A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572250A"/>
    <w:multiLevelType w:val="multilevel"/>
    <w:tmpl w:val="B5E80EF4"/>
    <w:lvl w:ilvl="0">
      <w:start w:val="8"/>
      <w:numFmt w:val="decimal"/>
      <w:lvlText w:val="%1."/>
      <w:lvlJc w:val="left"/>
      <w:pPr>
        <w:ind w:left="735" w:hanging="339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064" w:hanging="668"/>
      </w:pPr>
      <w:rPr>
        <w:rFonts w:ascii="Times New Roman" w:eastAsia="Times New Roman" w:hAnsi="Times New Roman" w:cs="Times New Roman" w:hint="default"/>
        <w:b/>
        <w:bCs/>
        <w:w w:val="102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946" w:hanging="668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833" w:hanging="66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720" w:hanging="66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606" w:hanging="66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493" w:hanging="66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80" w:hanging="66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266" w:hanging="668"/>
      </w:pPr>
      <w:rPr>
        <w:rFonts w:hint="default"/>
        <w:lang w:val="pl-PL" w:eastAsia="en-US" w:bidi="ar-SA"/>
      </w:rPr>
    </w:lvl>
  </w:abstractNum>
  <w:abstractNum w:abstractNumId="6">
    <w:nsid w:val="37410169"/>
    <w:multiLevelType w:val="hybridMultilevel"/>
    <w:tmpl w:val="B07876DE"/>
    <w:lvl w:ilvl="0" w:tplc="9A868C50">
      <w:start w:val="1"/>
      <w:numFmt w:val="decimal"/>
      <w:lvlText w:val="%1."/>
      <w:lvlJc w:val="left"/>
      <w:pPr>
        <w:ind w:left="622" w:hanging="226"/>
      </w:pPr>
      <w:rPr>
        <w:rFonts w:ascii="Times New Roman" w:eastAsia="Times New Roman" w:hAnsi="Times New Roman" w:cs="Times New Roman" w:hint="default"/>
        <w:spacing w:val="-1"/>
        <w:w w:val="102"/>
        <w:sz w:val="22"/>
        <w:szCs w:val="22"/>
        <w:lang w:val="pl-PL" w:eastAsia="en-US" w:bidi="ar-S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687681"/>
    <w:multiLevelType w:val="multilevel"/>
    <w:tmpl w:val="0464D64C"/>
    <w:lvl w:ilvl="0">
      <w:start w:val="6"/>
      <w:numFmt w:val="decimal"/>
      <w:lvlText w:val="%1"/>
      <w:lvlJc w:val="left"/>
      <w:pPr>
        <w:ind w:left="1493" w:hanging="564"/>
      </w:pPr>
      <w:rPr>
        <w:rFonts w:hint="default"/>
        <w:lang w:val="pl-PL" w:eastAsia="en-US" w:bidi="ar-SA"/>
      </w:rPr>
    </w:lvl>
    <w:lvl w:ilvl="1">
      <w:start w:val="3"/>
      <w:numFmt w:val="decimal"/>
      <w:lvlText w:val="%1.%2"/>
      <w:lvlJc w:val="left"/>
      <w:pPr>
        <w:ind w:left="1493" w:hanging="564"/>
      </w:pPr>
      <w:rPr>
        <w:rFonts w:hint="default"/>
        <w:lang w:val="pl-PL" w:eastAsia="en-US" w:bidi="ar-SA"/>
      </w:rPr>
    </w:lvl>
    <w:lvl w:ilvl="2">
      <w:start w:val="3"/>
      <w:numFmt w:val="decimal"/>
      <w:lvlText w:val="%1.%2.%3."/>
      <w:lvlJc w:val="left"/>
      <w:pPr>
        <w:ind w:left="1493" w:hanging="564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3762" w:hanging="56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516" w:hanging="56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270" w:hanging="56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024" w:hanging="56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78" w:hanging="56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32" w:hanging="564"/>
      </w:pPr>
      <w:rPr>
        <w:rFonts w:hint="default"/>
        <w:lang w:val="pl-PL" w:eastAsia="en-US" w:bidi="ar-SA"/>
      </w:rPr>
    </w:lvl>
  </w:abstractNum>
  <w:abstractNum w:abstractNumId="8">
    <w:nsid w:val="601A18C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69A400BA"/>
    <w:multiLevelType w:val="multilevel"/>
    <w:tmpl w:val="ACD868BE"/>
    <w:lvl w:ilvl="0">
      <w:start w:val="6"/>
      <w:numFmt w:val="decimal"/>
      <w:lvlText w:val="%1"/>
      <w:lvlJc w:val="left"/>
      <w:pPr>
        <w:ind w:left="1493" w:hanging="564"/>
      </w:pPr>
      <w:rPr>
        <w:rFonts w:hint="default"/>
        <w:lang w:val="pl-PL" w:eastAsia="en-US" w:bidi="ar-SA"/>
      </w:rPr>
    </w:lvl>
    <w:lvl w:ilvl="1">
      <w:start w:val="3"/>
      <w:numFmt w:val="decimal"/>
      <w:lvlText w:val="%1.%2"/>
      <w:lvlJc w:val="left"/>
      <w:pPr>
        <w:ind w:left="1493" w:hanging="564"/>
      </w:pPr>
      <w:rPr>
        <w:rFonts w:hint="default"/>
        <w:lang w:val="pl-PL" w:eastAsia="en-US" w:bidi="ar-SA"/>
      </w:rPr>
    </w:lvl>
    <w:lvl w:ilvl="2">
      <w:start w:val="7"/>
      <w:numFmt w:val="decimal"/>
      <w:lvlText w:val="%1.%2.%3."/>
      <w:lvlJc w:val="left"/>
      <w:pPr>
        <w:ind w:left="1493" w:hanging="564"/>
      </w:pPr>
      <w:rPr>
        <w:rFonts w:ascii="Times New Roman" w:eastAsia="Times New Roman" w:hAnsi="Times New Roman" w:cs="Times New Roman" w:hint="default"/>
        <w:b/>
        <w:bCs/>
        <w:spacing w:val="-2"/>
        <w:w w:val="102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3762" w:hanging="56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516" w:hanging="56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270" w:hanging="56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024" w:hanging="56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78" w:hanging="56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32" w:hanging="564"/>
      </w:pPr>
      <w:rPr>
        <w:rFonts w:hint="default"/>
        <w:lang w:val="pl-PL" w:eastAsia="en-US" w:bidi="ar-SA"/>
      </w:rPr>
    </w:lvl>
  </w:abstractNum>
  <w:abstractNum w:abstractNumId="10">
    <w:nsid w:val="723B189D"/>
    <w:multiLevelType w:val="hybridMultilevel"/>
    <w:tmpl w:val="D8C210AE"/>
    <w:lvl w:ilvl="0" w:tplc="641869DE">
      <w:start w:val="1"/>
      <w:numFmt w:val="lowerLetter"/>
      <w:lvlText w:val="%1)"/>
      <w:lvlJc w:val="left"/>
      <w:pPr>
        <w:ind w:left="627" w:hanging="231"/>
      </w:pPr>
      <w:rPr>
        <w:rFonts w:ascii="Times New Roman" w:eastAsia="Times New Roman" w:hAnsi="Times New Roman" w:cs="Times New Roman" w:hint="default"/>
        <w:w w:val="102"/>
        <w:sz w:val="22"/>
        <w:szCs w:val="22"/>
        <w:lang w:val="pl-PL" w:eastAsia="en-US" w:bidi="ar-SA"/>
      </w:rPr>
    </w:lvl>
    <w:lvl w:ilvl="1" w:tplc="0284D030">
      <w:numFmt w:val="bullet"/>
      <w:lvlText w:val="•"/>
      <w:lvlJc w:val="left"/>
      <w:pPr>
        <w:ind w:left="1462" w:hanging="231"/>
      </w:pPr>
      <w:rPr>
        <w:rFonts w:hint="default"/>
        <w:lang w:val="pl-PL" w:eastAsia="en-US" w:bidi="ar-SA"/>
      </w:rPr>
    </w:lvl>
    <w:lvl w:ilvl="2" w:tplc="5A48E56C">
      <w:numFmt w:val="bullet"/>
      <w:lvlText w:val="•"/>
      <w:lvlJc w:val="left"/>
      <w:pPr>
        <w:ind w:left="2304" w:hanging="231"/>
      </w:pPr>
      <w:rPr>
        <w:rFonts w:hint="default"/>
        <w:lang w:val="pl-PL" w:eastAsia="en-US" w:bidi="ar-SA"/>
      </w:rPr>
    </w:lvl>
    <w:lvl w:ilvl="3" w:tplc="150E2756">
      <w:numFmt w:val="bullet"/>
      <w:lvlText w:val="•"/>
      <w:lvlJc w:val="left"/>
      <w:pPr>
        <w:ind w:left="3146" w:hanging="231"/>
      </w:pPr>
      <w:rPr>
        <w:rFonts w:hint="default"/>
        <w:lang w:val="pl-PL" w:eastAsia="en-US" w:bidi="ar-SA"/>
      </w:rPr>
    </w:lvl>
    <w:lvl w:ilvl="4" w:tplc="85D6FF86">
      <w:numFmt w:val="bullet"/>
      <w:lvlText w:val="•"/>
      <w:lvlJc w:val="left"/>
      <w:pPr>
        <w:ind w:left="3988" w:hanging="231"/>
      </w:pPr>
      <w:rPr>
        <w:rFonts w:hint="default"/>
        <w:lang w:val="pl-PL" w:eastAsia="en-US" w:bidi="ar-SA"/>
      </w:rPr>
    </w:lvl>
    <w:lvl w:ilvl="5" w:tplc="803E6540">
      <w:numFmt w:val="bullet"/>
      <w:lvlText w:val="•"/>
      <w:lvlJc w:val="left"/>
      <w:pPr>
        <w:ind w:left="4830" w:hanging="231"/>
      </w:pPr>
      <w:rPr>
        <w:rFonts w:hint="default"/>
        <w:lang w:val="pl-PL" w:eastAsia="en-US" w:bidi="ar-SA"/>
      </w:rPr>
    </w:lvl>
    <w:lvl w:ilvl="6" w:tplc="A3F0D356">
      <w:numFmt w:val="bullet"/>
      <w:lvlText w:val="•"/>
      <w:lvlJc w:val="left"/>
      <w:pPr>
        <w:ind w:left="5672" w:hanging="231"/>
      </w:pPr>
      <w:rPr>
        <w:rFonts w:hint="default"/>
        <w:lang w:val="pl-PL" w:eastAsia="en-US" w:bidi="ar-SA"/>
      </w:rPr>
    </w:lvl>
    <w:lvl w:ilvl="7" w:tplc="31981866">
      <w:numFmt w:val="bullet"/>
      <w:lvlText w:val="•"/>
      <w:lvlJc w:val="left"/>
      <w:pPr>
        <w:ind w:left="6514" w:hanging="231"/>
      </w:pPr>
      <w:rPr>
        <w:rFonts w:hint="default"/>
        <w:lang w:val="pl-PL" w:eastAsia="en-US" w:bidi="ar-SA"/>
      </w:rPr>
    </w:lvl>
    <w:lvl w:ilvl="8" w:tplc="6D1C3ECA">
      <w:numFmt w:val="bullet"/>
      <w:lvlText w:val="•"/>
      <w:lvlJc w:val="left"/>
      <w:pPr>
        <w:ind w:left="7356" w:hanging="231"/>
      </w:pPr>
      <w:rPr>
        <w:rFonts w:hint="default"/>
        <w:lang w:val="pl-PL" w:eastAsia="en-US" w:bidi="ar-SA"/>
      </w:rPr>
    </w:lvl>
  </w:abstractNum>
  <w:num w:numId="1">
    <w:abstractNumId w:val="2"/>
  </w:num>
  <w:num w:numId="2">
    <w:abstractNumId w:val="5"/>
  </w:num>
  <w:num w:numId="3">
    <w:abstractNumId w:val="9"/>
  </w:num>
  <w:num w:numId="4">
    <w:abstractNumId w:val="7"/>
  </w:num>
  <w:num w:numId="5">
    <w:abstractNumId w:val="10"/>
  </w:num>
  <w:num w:numId="6">
    <w:abstractNumId w:val="3"/>
  </w:num>
  <w:num w:numId="7">
    <w:abstractNumId w:val="0"/>
  </w:num>
  <w:num w:numId="8">
    <w:abstractNumId w:val="6"/>
  </w:num>
  <w:num w:numId="9">
    <w:abstractNumId w:val="8"/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2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F5AB7"/>
    <w:rsid w:val="000C049C"/>
    <w:rsid w:val="00135CB1"/>
    <w:rsid w:val="001A0846"/>
    <w:rsid w:val="00307384"/>
    <w:rsid w:val="003D1809"/>
    <w:rsid w:val="004109E7"/>
    <w:rsid w:val="004D5948"/>
    <w:rsid w:val="00564067"/>
    <w:rsid w:val="0059739D"/>
    <w:rsid w:val="005B1BBF"/>
    <w:rsid w:val="0069046C"/>
    <w:rsid w:val="0076172B"/>
    <w:rsid w:val="008D063D"/>
    <w:rsid w:val="008F5AB7"/>
    <w:rsid w:val="00A93F7C"/>
    <w:rsid w:val="00E22D28"/>
    <w:rsid w:val="00E5686E"/>
    <w:rsid w:val="00F26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1"/>
    <w:qFormat/>
    <w:rsid w:val="00F2698D"/>
    <w:pPr>
      <w:ind w:left="792" w:hanging="397"/>
      <w:outlineLvl w:val="0"/>
    </w:pPr>
    <w:rPr>
      <w:rFonts w:ascii="Arial" w:hAnsi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autoRedefine/>
    <w:uiPriority w:val="1"/>
    <w:qFormat/>
    <w:rsid w:val="0076172B"/>
    <w:pPr>
      <w:spacing w:before="120" w:after="120"/>
      <w:jc w:val="both"/>
    </w:pPr>
    <w:rPr>
      <w:rFonts w:ascii="Arial" w:hAnsi="Arial"/>
      <w:sz w:val="20"/>
      <w:szCs w:val="20"/>
    </w:rPr>
  </w:style>
  <w:style w:type="paragraph" w:styleId="Tytu">
    <w:name w:val="Title"/>
    <w:basedOn w:val="Normalny"/>
    <w:uiPriority w:val="1"/>
    <w:qFormat/>
    <w:pPr>
      <w:spacing w:before="101"/>
      <w:ind w:left="396"/>
    </w:pPr>
    <w:rPr>
      <w:b/>
      <w:bCs/>
      <w:sz w:val="26"/>
      <w:szCs w:val="26"/>
    </w:rPr>
  </w:style>
  <w:style w:type="paragraph" w:styleId="Akapitzlist">
    <w:name w:val="List Paragraph"/>
    <w:basedOn w:val="Normalny"/>
    <w:uiPriority w:val="1"/>
    <w:qFormat/>
    <w:pPr>
      <w:ind w:left="792" w:hanging="397"/>
    </w:pPr>
  </w:style>
  <w:style w:type="paragraph" w:customStyle="1" w:styleId="TableParagraph">
    <w:name w:val="Table Paragraph"/>
    <w:basedOn w:val="Normalny"/>
    <w:uiPriority w:val="1"/>
    <w:qFormat/>
    <w:pPr>
      <w:spacing w:before="5" w:line="240" w:lineRule="exact"/>
      <w:ind w:left="118" w:right="177"/>
      <w:jc w:val="center"/>
    </w:pPr>
  </w:style>
  <w:style w:type="paragraph" w:styleId="Nagwek">
    <w:name w:val="header"/>
    <w:aliases w:val="Nagłówek strony,Nagłówek strony nieparzystej,Znak,Nagłówek strony Znak Znak Znak Znak Znak Znak Znak Znak Znak Znak Znak Znak Znak Znak Znak"/>
    <w:basedOn w:val="Normalny"/>
    <w:link w:val="NagwekZnak"/>
    <w:unhideWhenUsed/>
    <w:rsid w:val="005640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,Znak Znak,Nagłówek strony Znak Znak Znak Znak Znak Znak Znak Znak Znak Znak Znak Znak Znak Znak Znak Znak"/>
    <w:basedOn w:val="Domylnaczcionkaakapitu"/>
    <w:link w:val="Nagwek"/>
    <w:rsid w:val="00564067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5640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4067"/>
    <w:rPr>
      <w:rFonts w:ascii="Times New Roman" w:eastAsia="Times New Roman" w:hAnsi="Times New Roman" w:cs="Times New Roman"/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1"/>
    <w:qFormat/>
    <w:rsid w:val="00F2698D"/>
    <w:pPr>
      <w:ind w:left="792" w:hanging="397"/>
      <w:outlineLvl w:val="0"/>
    </w:pPr>
    <w:rPr>
      <w:rFonts w:ascii="Arial" w:hAnsi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autoRedefine/>
    <w:uiPriority w:val="1"/>
    <w:qFormat/>
    <w:rsid w:val="0076172B"/>
    <w:pPr>
      <w:spacing w:before="120" w:after="120"/>
      <w:jc w:val="both"/>
    </w:pPr>
    <w:rPr>
      <w:rFonts w:ascii="Arial" w:hAnsi="Arial"/>
      <w:sz w:val="20"/>
      <w:szCs w:val="20"/>
    </w:rPr>
  </w:style>
  <w:style w:type="paragraph" w:styleId="Tytu">
    <w:name w:val="Title"/>
    <w:basedOn w:val="Normalny"/>
    <w:uiPriority w:val="1"/>
    <w:qFormat/>
    <w:pPr>
      <w:spacing w:before="101"/>
      <w:ind w:left="396"/>
    </w:pPr>
    <w:rPr>
      <w:b/>
      <w:bCs/>
      <w:sz w:val="26"/>
      <w:szCs w:val="26"/>
    </w:rPr>
  </w:style>
  <w:style w:type="paragraph" w:styleId="Akapitzlist">
    <w:name w:val="List Paragraph"/>
    <w:basedOn w:val="Normalny"/>
    <w:uiPriority w:val="1"/>
    <w:qFormat/>
    <w:pPr>
      <w:ind w:left="792" w:hanging="397"/>
    </w:pPr>
  </w:style>
  <w:style w:type="paragraph" w:customStyle="1" w:styleId="TableParagraph">
    <w:name w:val="Table Paragraph"/>
    <w:basedOn w:val="Normalny"/>
    <w:uiPriority w:val="1"/>
    <w:qFormat/>
    <w:pPr>
      <w:spacing w:before="5" w:line="240" w:lineRule="exact"/>
      <w:ind w:left="118" w:right="177"/>
      <w:jc w:val="center"/>
    </w:pPr>
  </w:style>
  <w:style w:type="paragraph" w:styleId="Nagwek">
    <w:name w:val="header"/>
    <w:aliases w:val="Nagłówek strony,Nagłówek strony nieparzystej,Znak,Nagłówek strony Znak Znak Znak Znak Znak Znak Znak Znak Znak Znak Znak Znak Znak Znak Znak"/>
    <w:basedOn w:val="Normalny"/>
    <w:link w:val="NagwekZnak"/>
    <w:unhideWhenUsed/>
    <w:rsid w:val="005640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,Znak Znak,Nagłówek strony Znak Znak Znak Znak Znak Znak Znak Znak Znak Znak Znak Znak Znak Znak Znak Znak"/>
    <w:basedOn w:val="Domylnaczcionkaakapitu"/>
    <w:link w:val="Nagwek"/>
    <w:rsid w:val="00564067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5640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4067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22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1348</Words>
  <Characters>8088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- 4 D-040203 Podsypka piaskowa.doc</vt:lpstr>
    </vt:vector>
  </TitlesOfParts>
  <Company>MZUiM Tychy</Company>
  <LinksUpToDate>false</LinksUpToDate>
  <CharactersWithSpaces>9418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- 4 D-040203 Podsypka piaskowa.doc</dc:title>
  <dc:creator>Brak</dc:creator>
  <cp:keywords>Brak</cp:keywords>
  <cp:lastModifiedBy>t.krecichwost</cp:lastModifiedBy>
  <cp:revision>10</cp:revision>
  <dcterms:created xsi:type="dcterms:W3CDTF">2022-01-11T10:49:00Z</dcterms:created>
  <dcterms:modified xsi:type="dcterms:W3CDTF">2022-01-14T13:34:00Z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2006-07-12T00:00:00Z</vt:filetime>
  </property>
  <property fmtid="{D5CDD505-2E9C-101B-9397-08002B2CF9AE}" pid="3" name="Creator">
    <vt:lpwstr>PScript5.dll Version 5.2</vt:lpwstr>
  </property>
  <property fmtid="{D5CDD505-2E9C-101B-9397-08002B2CF9AE}" pid="4" name="LastSaved">
    <vt:filetime>2022-01-11T00:00:00Z</vt:filetime>
  </property>
</Properties>
</file>